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62" w:rsidRPr="00414F62" w:rsidRDefault="00414F62" w:rsidP="00414F62">
      <w:pPr>
        <w:spacing w:before="0" w:beforeAutospacing="0" w:after="0" w:afterAutospacing="0"/>
        <w:jc w:val="center"/>
        <w:outlineLvl w:val="0"/>
        <w:rPr>
          <w:sz w:val="26"/>
          <w:szCs w:val="26"/>
          <w:u w:val="single"/>
          <w:lang w:val="ru-RU"/>
        </w:rPr>
      </w:pPr>
      <w:r w:rsidRPr="00414F62">
        <w:rPr>
          <w:sz w:val="26"/>
          <w:szCs w:val="26"/>
          <w:u w:val="single"/>
          <w:lang w:val="ru-RU"/>
        </w:rPr>
        <w:t>Муниципальное</w:t>
      </w:r>
      <w:r w:rsidRPr="00414F62">
        <w:rPr>
          <w:rFonts w:ascii="Imprint MT Shadow" w:hAnsi="Imprint MT Shadow"/>
          <w:sz w:val="26"/>
          <w:szCs w:val="26"/>
          <w:u w:val="single"/>
          <w:lang w:val="ru-RU"/>
        </w:rPr>
        <w:t xml:space="preserve"> </w:t>
      </w:r>
      <w:r w:rsidRPr="00414F62">
        <w:rPr>
          <w:sz w:val="26"/>
          <w:szCs w:val="26"/>
          <w:u w:val="single"/>
          <w:lang w:val="ru-RU"/>
        </w:rPr>
        <w:t>дошкольное</w:t>
      </w:r>
      <w:r w:rsidRPr="00414F62">
        <w:rPr>
          <w:rFonts w:ascii="Imprint MT Shadow" w:hAnsi="Imprint MT Shadow"/>
          <w:sz w:val="26"/>
          <w:szCs w:val="26"/>
          <w:u w:val="single"/>
          <w:lang w:val="ru-RU"/>
        </w:rPr>
        <w:t xml:space="preserve"> </w:t>
      </w:r>
      <w:r w:rsidRPr="00414F62">
        <w:rPr>
          <w:sz w:val="26"/>
          <w:szCs w:val="26"/>
          <w:u w:val="single"/>
          <w:lang w:val="ru-RU"/>
        </w:rPr>
        <w:t>образовательное</w:t>
      </w:r>
      <w:r w:rsidRPr="00414F62">
        <w:rPr>
          <w:rFonts w:ascii="Imprint MT Shadow" w:hAnsi="Imprint MT Shadow"/>
          <w:sz w:val="26"/>
          <w:szCs w:val="26"/>
          <w:u w:val="single"/>
          <w:lang w:val="ru-RU"/>
        </w:rPr>
        <w:t xml:space="preserve"> </w:t>
      </w:r>
      <w:r w:rsidRPr="00414F62">
        <w:rPr>
          <w:sz w:val="26"/>
          <w:szCs w:val="26"/>
          <w:u w:val="single"/>
          <w:lang w:val="ru-RU"/>
        </w:rPr>
        <w:t>учреждение</w:t>
      </w:r>
      <w:r w:rsidRPr="00414F62">
        <w:rPr>
          <w:rFonts w:ascii="Imprint MT Shadow" w:hAnsi="Imprint MT Shadow"/>
          <w:sz w:val="26"/>
          <w:szCs w:val="26"/>
          <w:u w:val="single"/>
          <w:lang w:val="ru-RU"/>
        </w:rPr>
        <w:t xml:space="preserve"> </w:t>
      </w:r>
      <w:r w:rsidRPr="00414F62">
        <w:rPr>
          <w:sz w:val="26"/>
          <w:szCs w:val="26"/>
          <w:u w:val="single"/>
          <w:lang w:val="ru-RU"/>
        </w:rPr>
        <w:t>детский</w:t>
      </w:r>
      <w:r w:rsidRPr="00414F62">
        <w:rPr>
          <w:rFonts w:ascii="Imprint MT Shadow" w:hAnsi="Imprint MT Shadow"/>
          <w:sz w:val="26"/>
          <w:szCs w:val="26"/>
          <w:u w:val="single"/>
          <w:lang w:val="ru-RU"/>
        </w:rPr>
        <w:t xml:space="preserve"> </w:t>
      </w:r>
      <w:r w:rsidRPr="00414F62">
        <w:rPr>
          <w:sz w:val="26"/>
          <w:szCs w:val="26"/>
          <w:u w:val="single"/>
          <w:lang w:val="ru-RU"/>
        </w:rPr>
        <w:t>сад</w:t>
      </w:r>
      <w:r w:rsidRPr="00414F62">
        <w:rPr>
          <w:rFonts w:ascii="Imprint MT Shadow" w:hAnsi="Imprint MT Shadow"/>
          <w:sz w:val="26"/>
          <w:szCs w:val="26"/>
          <w:u w:val="single"/>
          <w:lang w:val="ru-RU"/>
        </w:rPr>
        <w:t xml:space="preserve"> </w:t>
      </w:r>
      <w:r w:rsidRPr="00414F62">
        <w:rPr>
          <w:sz w:val="26"/>
          <w:szCs w:val="26"/>
          <w:u w:val="single"/>
          <w:lang w:val="ru-RU"/>
        </w:rPr>
        <w:t>№</w:t>
      </w:r>
      <w:r w:rsidRPr="00414F62">
        <w:rPr>
          <w:rFonts w:ascii="Imprint MT Shadow" w:hAnsi="Imprint MT Shadow"/>
          <w:sz w:val="26"/>
          <w:szCs w:val="26"/>
          <w:u w:val="single"/>
          <w:lang w:val="ru-RU"/>
        </w:rPr>
        <w:t xml:space="preserve"> 15</w:t>
      </w:r>
    </w:p>
    <w:p w:rsidR="00414F62" w:rsidRPr="00414F62" w:rsidRDefault="00414F62" w:rsidP="00414F62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414F62">
        <w:rPr>
          <w:sz w:val="26"/>
          <w:szCs w:val="26"/>
          <w:lang w:val="ru-RU"/>
        </w:rPr>
        <w:t>155040 Ивановская</w:t>
      </w:r>
      <w:r w:rsidRPr="00414F62">
        <w:rPr>
          <w:rFonts w:ascii="Imprint MT Shadow" w:hAnsi="Imprint MT Shadow"/>
          <w:sz w:val="26"/>
          <w:szCs w:val="26"/>
          <w:lang w:val="ru-RU"/>
        </w:rPr>
        <w:t xml:space="preserve"> </w:t>
      </w:r>
      <w:r w:rsidRPr="00414F62">
        <w:rPr>
          <w:sz w:val="26"/>
          <w:szCs w:val="26"/>
          <w:lang w:val="ru-RU"/>
        </w:rPr>
        <w:t>область</w:t>
      </w:r>
      <w:r w:rsidRPr="00414F62">
        <w:rPr>
          <w:rFonts w:ascii="Imprint MT Shadow" w:hAnsi="Imprint MT Shadow"/>
          <w:sz w:val="26"/>
          <w:szCs w:val="26"/>
          <w:lang w:val="ru-RU"/>
        </w:rPr>
        <w:t>,</w:t>
      </w:r>
      <w:r w:rsidRPr="00414F62">
        <w:rPr>
          <w:sz w:val="26"/>
          <w:szCs w:val="26"/>
          <w:lang w:val="ru-RU"/>
        </w:rPr>
        <w:t xml:space="preserve"> г</w:t>
      </w:r>
      <w:r w:rsidRPr="00414F62">
        <w:rPr>
          <w:rFonts w:ascii="Imprint MT Shadow" w:hAnsi="Imprint MT Shadow"/>
          <w:sz w:val="26"/>
          <w:szCs w:val="26"/>
          <w:lang w:val="ru-RU"/>
        </w:rPr>
        <w:t xml:space="preserve">. </w:t>
      </w:r>
      <w:r w:rsidRPr="00414F62">
        <w:rPr>
          <w:sz w:val="26"/>
          <w:szCs w:val="26"/>
          <w:lang w:val="ru-RU"/>
        </w:rPr>
        <w:t>Тейково</w:t>
      </w:r>
      <w:r w:rsidRPr="00414F62">
        <w:rPr>
          <w:rFonts w:ascii="Imprint MT Shadow" w:hAnsi="Imprint MT Shadow"/>
          <w:sz w:val="26"/>
          <w:szCs w:val="26"/>
          <w:lang w:val="ru-RU"/>
        </w:rPr>
        <w:t xml:space="preserve">, </w:t>
      </w:r>
      <w:r w:rsidRPr="00414F62">
        <w:rPr>
          <w:sz w:val="26"/>
          <w:szCs w:val="26"/>
          <w:lang w:val="ru-RU"/>
        </w:rPr>
        <w:t>ул</w:t>
      </w:r>
      <w:r w:rsidRPr="00414F62">
        <w:rPr>
          <w:rFonts w:ascii="Imprint MT Shadow" w:hAnsi="Imprint MT Shadow"/>
          <w:sz w:val="26"/>
          <w:szCs w:val="26"/>
          <w:lang w:val="ru-RU"/>
        </w:rPr>
        <w:t xml:space="preserve">. </w:t>
      </w:r>
      <w:r w:rsidRPr="00414F62">
        <w:rPr>
          <w:sz w:val="26"/>
          <w:szCs w:val="26"/>
          <w:lang w:val="ru-RU"/>
        </w:rPr>
        <w:t>Чапаева</w:t>
      </w:r>
      <w:r w:rsidRPr="00414F62">
        <w:rPr>
          <w:rFonts w:ascii="Imprint MT Shadow" w:hAnsi="Imprint MT Shadow"/>
          <w:sz w:val="26"/>
          <w:szCs w:val="26"/>
          <w:lang w:val="ru-RU"/>
        </w:rPr>
        <w:t xml:space="preserve">, </w:t>
      </w:r>
      <w:r w:rsidRPr="00414F62">
        <w:rPr>
          <w:sz w:val="26"/>
          <w:szCs w:val="26"/>
          <w:lang w:val="ru-RU"/>
        </w:rPr>
        <w:t>д</w:t>
      </w:r>
      <w:r w:rsidRPr="00414F62">
        <w:rPr>
          <w:rFonts w:ascii="Imprint MT Shadow" w:hAnsi="Imprint MT Shadow"/>
          <w:sz w:val="26"/>
          <w:szCs w:val="26"/>
          <w:lang w:val="ru-RU"/>
        </w:rPr>
        <w:t>.</w:t>
      </w:r>
      <w:r w:rsidRPr="00414F62">
        <w:rPr>
          <w:sz w:val="26"/>
          <w:szCs w:val="26"/>
          <w:lang w:val="ru-RU"/>
        </w:rPr>
        <w:t>25-а</w:t>
      </w:r>
      <w:r w:rsidRPr="00414F62">
        <w:rPr>
          <w:rFonts w:ascii="Imprint MT Shadow" w:hAnsi="Imprint MT Shadow"/>
          <w:sz w:val="26"/>
          <w:szCs w:val="26"/>
          <w:lang w:val="ru-RU"/>
        </w:rPr>
        <w:t xml:space="preserve">   </w:t>
      </w:r>
      <w:r w:rsidRPr="00414F62">
        <w:rPr>
          <w:sz w:val="26"/>
          <w:szCs w:val="26"/>
          <w:lang w:val="ru-RU"/>
        </w:rPr>
        <w:t>тел</w:t>
      </w:r>
      <w:r w:rsidRPr="00414F62">
        <w:rPr>
          <w:rFonts w:ascii="Imprint MT Shadow" w:hAnsi="Imprint MT Shadow"/>
          <w:sz w:val="26"/>
          <w:szCs w:val="26"/>
          <w:lang w:val="ru-RU"/>
        </w:rPr>
        <w:t xml:space="preserve"> 849343</w:t>
      </w:r>
      <w:r w:rsidRPr="00414F62">
        <w:rPr>
          <w:rFonts w:ascii="Calibri" w:hAnsi="Calibri"/>
          <w:sz w:val="26"/>
          <w:szCs w:val="26"/>
          <w:lang w:val="ru-RU"/>
        </w:rPr>
        <w:t>-</w:t>
      </w:r>
      <w:r w:rsidRPr="00414F62">
        <w:rPr>
          <w:rFonts w:ascii="Imprint MT Shadow" w:hAnsi="Imprint MT Shadow"/>
          <w:sz w:val="26"/>
          <w:szCs w:val="26"/>
          <w:lang w:val="ru-RU"/>
        </w:rPr>
        <w:t>2</w:t>
      </w:r>
      <w:r w:rsidRPr="00414F62">
        <w:rPr>
          <w:rFonts w:ascii="Calibri" w:hAnsi="Calibri"/>
          <w:sz w:val="26"/>
          <w:szCs w:val="26"/>
          <w:lang w:val="ru-RU"/>
        </w:rPr>
        <w:t>-</w:t>
      </w:r>
      <w:r w:rsidRPr="00414F62">
        <w:rPr>
          <w:sz w:val="26"/>
          <w:szCs w:val="26"/>
          <w:lang w:val="ru-RU"/>
        </w:rPr>
        <w:t>2</w:t>
      </w:r>
      <w:r w:rsidRPr="00414F62">
        <w:rPr>
          <w:rFonts w:ascii="Imprint MT Shadow" w:hAnsi="Imprint MT Shadow"/>
          <w:sz w:val="26"/>
          <w:szCs w:val="26"/>
          <w:lang w:val="ru-RU"/>
        </w:rPr>
        <w:t>9</w:t>
      </w:r>
      <w:r w:rsidRPr="00414F62">
        <w:rPr>
          <w:rFonts w:ascii="Calibri" w:hAnsi="Calibri"/>
          <w:sz w:val="26"/>
          <w:szCs w:val="26"/>
          <w:lang w:val="ru-RU"/>
        </w:rPr>
        <w:t>-</w:t>
      </w:r>
      <w:r w:rsidRPr="00414F62">
        <w:rPr>
          <w:rFonts w:ascii="Imprint MT Shadow" w:hAnsi="Imprint MT Shadow"/>
          <w:sz w:val="26"/>
          <w:szCs w:val="26"/>
          <w:lang w:val="ru-RU"/>
        </w:rPr>
        <w:t>4</w:t>
      </w:r>
      <w:r w:rsidRPr="00414F62">
        <w:rPr>
          <w:sz w:val="26"/>
          <w:szCs w:val="26"/>
          <w:lang w:val="ru-RU"/>
        </w:rPr>
        <w:t>1</w:t>
      </w:r>
    </w:p>
    <w:p w:rsidR="00414F62" w:rsidRPr="00BC77E6" w:rsidRDefault="00414F62" w:rsidP="00414F62">
      <w:pPr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sz w:val="26"/>
          <w:szCs w:val="26"/>
        </w:rPr>
      </w:pPr>
      <w:r w:rsidRPr="00315617">
        <w:rPr>
          <w:rFonts w:ascii="Imprint MT Shadow" w:hAnsi="Imprint MT Shadow"/>
          <w:sz w:val="26"/>
          <w:szCs w:val="26"/>
        </w:rPr>
        <w:t>e</w:t>
      </w:r>
      <w:r w:rsidRPr="00414F62">
        <w:rPr>
          <w:rFonts w:ascii="Imprint MT Shadow" w:hAnsi="Imprint MT Shadow"/>
          <w:sz w:val="26"/>
          <w:szCs w:val="26"/>
        </w:rPr>
        <w:t>-</w:t>
      </w:r>
      <w:r w:rsidRPr="00315617">
        <w:rPr>
          <w:rFonts w:ascii="Imprint MT Shadow" w:hAnsi="Imprint MT Shadow"/>
          <w:sz w:val="26"/>
          <w:szCs w:val="26"/>
        </w:rPr>
        <w:t>mail</w:t>
      </w:r>
      <w:r w:rsidRPr="00414F62">
        <w:rPr>
          <w:rFonts w:ascii="Imprint MT Shadow" w:hAnsi="Imprint MT Shadow"/>
          <w:sz w:val="26"/>
          <w:szCs w:val="26"/>
        </w:rPr>
        <w:t xml:space="preserve">- </w:t>
      </w:r>
      <w:hyperlink r:id="rId8" w:history="1">
        <w:r w:rsidRPr="00EA63F3">
          <w:rPr>
            <w:rStyle w:val="a3"/>
            <w:rFonts w:ascii="Imprint MT Shadow" w:hAnsi="Imprint MT Shadow"/>
            <w:sz w:val="26"/>
            <w:szCs w:val="26"/>
          </w:rPr>
          <w:t>mdou</w:t>
        </w:r>
        <w:r w:rsidRPr="00414F62">
          <w:rPr>
            <w:rStyle w:val="a3"/>
            <w:sz w:val="26"/>
            <w:szCs w:val="26"/>
          </w:rPr>
          <w:t>15</w:t>
        </w:r>
        <w:r w:rsidRPr="00EA63F3">
          <w:rPr>
            <w:rStyle w:val="a3"/>
            <w:rFonts w:ascii="Imprint MT Shadow" w:hAnsi="Imprint MT Shadow"/>
            <w:sz w:val="26"/>
            <w:szCs w:val="26"/>
          </w:rPr>
          <w:t>teikovo</w:t>
        </w:r>
        <w:r w:rsidRPr="00414F62">
          <w:rPr>
            <w:rStyle w:val="a3"/>
            <w:rFonts w:ascii="Imprint MT Shadow" w:hAnsi="Imprint MT Shadow"/>
            <w:sz w:val="26"/>
            <w:szCs w:val="26"/>
          </w:rPr>
          <w:t>@</w:t>
        </w:r>
        <w:r w:rsidRPr="00EA63F3">
          <w:rPr>
            <w:rStyle w:val="a3"/>
            <w:rFonts w:ascii="Imprint MT Shadow" w:hAnsi="Imprint MT Shadow"/>
            <w:sz w:val="26"/>
            <w:szCs w:val="26"/>
          </w:rPr>
          <w:t>mail</w:t>
        </w:r>
        <w:r w:rsidRPr="00414F62">
          <w:rPr>
            <w:rStyle w:val="a3"/>
            <w:rFonts w:ascii="Imprint MT Shadow" w:hAnsi="Imprint MT Shadow"/>
            <w:sz w:val="26"/>
            <w:szCs w:val="26"/>
          </w:rPr>
          <w:t>.</w:t>
        </w:r>
        <w:r w:rsidRPr="00EA63F3">
          <w:rPr>
            <w:rStyle w:val="a3"/>
            <w:rFonts w:ascii="Imprint MT Shadow" w:hAnsi="Imprint MT Shadow"/>
            <w:sz w:val="26"/>
            <w:szCs w:val="26"/>
          </w:rPr>
          <w:t>ru</w:t>
        </w:r>
      </w:hyperlink>
      <w:r w:rsidRPr="00414F62">
        <w:rPr>
          <w:rFonts w:ascii="Imprint MT Shadow" w:hAnsi="Imprint MT Shadow"/>
          <w:sz w:val="26"/>
          <w:szCs w:val="26"/>
        </w:rPr>
        <w:t xml:space="preserve">    </w:t>
      </w:r>
      <w:r w:rsidRPr="00414F62">
        <w:rPr>
          <w:sz w:val="26"/>
          <w:szCs w:val="26"/>
          <w:lang w:val="ru-RU"/>
        </w:rPr>
        <w:t>ИНН</w:t>
      </w:r>
      <w:r w:rsidRPr="00414F62">
        <w:rPr>
          <w:rFonts w:ascii="Imprint MT Shadow" w:hAnsi="Imprint MT Shadow"/>
          <w:sz w:val="26"/>
          <w:szCs w:val="26"/>
        </w:rPr>
        <w:t xml:space="preserve"> 37040036</w:t>
      </w:r>
      <w:r w:rsidRPr="00414F62">
        <w:rPr>
          <w:sz w:val="26"/>
          <w:szCs w:val="26"/>
        </w:rPr>
        <w:t>6</w:t>
      </w:r>
      <w:r w:rsidRPr="00414F62">
        <w:rPr>
          <w:rFonts w:ascii="Imprint MT Shadow" w:hAnsi="Imprint MT Shadow"/>
          <w:sz w:val="26"/>
          <w:szCs w:val="26"/>
        </w:rPr>
        <w:t xml:space="preserve">0 </w:t>
      </w:r>
      <w:r w:rsidRPr="00414F62">
        <w:rPr>
          <w:sz w:val="26"/>
          <w:szCs w:val="26"/>
          <w:lang w:val="ru-RU"/>
        </w:rPr>
        <w:t>КПП</w:t>
      </w:r>
      <w:r w:rsidRPr="00414F62">
        <w:rPr>
          <w:rFonts w:ascii="Imprint MT Shadow" w:hAnsi="Imprint MT Shadow"/>
          <w:sz w:val="26"/>
          <w:szCs w:val="26"/>
        </w:rPr>
        <w:t xml:space="preserve"> 370401001</w:t>
      </w:r>
    </w:p>
    <w:p w:rsidR="005716A0" w:rsidRPr="00BC77E6" w:rsidRDefault="005716A0" w:rsidP="00414F62">
      <w:pPr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5716A0" w:rsidRPr="005716A0" w:rsidTr="005716A0">
        <w:tc>
          <w:tcPr>
            <w:tcW w:w="3081" w:type="dxa"/>
          </w:tcPr>
          <w:p w:rsidR="005716A0" w:rsidRDefault="005716A0" w:rsidP="00571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5716A0" w:rsidRDefault="005716A0" w:rsidP="00571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педагогическом совете  МДОУ № 15 </w:t>
            </w:r>
          </w:p>
          <w:p w:rsidR="005716A0" w:rsidRDefault="005716A0" w:rsidP="005716A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№ 3 от 30.03.2022</w:t>
            </w:r>
          </w:p>
        </w:tc>
        <w:tc>
          <w:tcPr>
            <w:tcW w:w="3081" w:type="dxa"/>
          </w:tcPr>
          <w:p w:rsidR="005716A0" w:rsidRPr="00814991" w:rsidRDefault="005716A0" w:rsidP="005716A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1499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5716A0" w:rsidRDefault="005716A0" w:rsidP="00571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заседании Совета МДОУ № 15</w:t>
            </w:r>
          </w:p>
          <w:p w:rsidR="005716A0" w:rsidRDefault="005716A0" w:rsidP="00571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№ 2  от 31.03.2022</w:t>
            </w:r>
          </w:p>
          <w:p w:rsidR="005716A0" w:rsidRDefault="005716A0" w:rsidP="00571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Председатель: ____________</w:t>
            </w:r>
          </w:p>
          <w:p w:rsidR="005716A0" w:rsidRDefault="005716A0" w:rsidP="005716A0">
            <w:r w:rsidRPr="00814991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С.Ю. Красавина</w:t>
            </w:r>
          </w:p>
        </w:tc>
        <w:tc>
          <w:tcPr>
            <w:tcW w:w="3081" w:type="dxa"/>
          </w:tcPr>
          <w:p w:rsidR="005716A0" w:rsidRPr="00814991" w:rsidRDefault="005716A0" w:rsidP="005716A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1499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5716A0" w:rsidRDefault="005716A0" w:rsidP="00571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№     от 31.03.2023</w:t>
            </w:r>
          </w:p>
          <w:p w:rsidR="005716A0" w:rsidRDefault="005716A0" w:rsidP="00571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МДОУ № 15</w:t>
            </w:r>
          </w:p>
          <w:p w:rsidR="005716A0" w:rsidRDefault="005716A0" w:rsidP="005716A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  </w:t>
            </w:r>
            <w:r w:rsidRPr="00814991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Н.В. Казаркина</w:t>
            </w:r>
          </w:p>
        </w:tc>
      </w:tr>
    </w:tbl>
    <w:tbl>
      <w:tblPr>
        <w:tblpPr w:leftFromText="180" w:rightFromText="180" w:vertAnchor="text" w:horzAnchor="margin" w:tblpY="14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3118"/>
      </w:tblGrid>
      <w:tr w:rsidR="005716A0" w:rsidRPr="000539B0" w:rsidTr="005716A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A0" w:rsidRPr="000539B0" w:rsidRDefault="005716A0" w:rsidP="005716A0">
            <w:pPr>
              <w:rPr>
                <w:lang w:val="ru-RU"/>
              </w:rPr>
            </w:pPr>
          </w:p>
        </w:tc>
        <w:tc>
          <w:tcPr>
            <w:tcW w:w="31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A0" w:rsidRPr="00414F62" w:rsidRDefault="005716A0" w:rsidP="005716A0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5716A0" w:rsidRPr="005716A0" w:rsidRDefault="005716A0" w:rsidP="005716A0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FF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FF0000"/>
          <w:sz w:val="36"/>
          <w:szCs w:val="36"/>
          <w:lang w:val="ru-RU"/>
        </w:rPr>
        <w:t>Отчё</w:t>
      </w:r>
      <w:r w:rsidR="001A3825" w:rsidRPr="005716A0">
        <w:rPr>
          <w:rFonts w:hAnsi="Times New Roman" w:cs="Times New Roman"/>
          <w:b/>
          <w:bCs/>
          <w:color w:val="FF0000"/>
          <w:sz w:val="36"/>
          <w:szCs w:val="36"/>
          <w:lang w:val="ru-RU"/>
        </w:rPr>
        <w:t xml:space="preserve">т </w:t>
      </w:r>
    </w:p>
    <w:p w:rsidR="00907F9D" w:rsidRPr="005716A0" w:rsidRDefault="001A3825" w:rsidP="005716A0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2060"/>
          <w:sz w:val="28"/>
          <w:szCs w:val="28"/>
          <w:lang w:val="ru-RU"/>
        </w:rPr>
      </w:pPr>
      <w:r w:rsidRPr="005716A0">
        <w:rPr>
          <w:rFonts w:hAnsi="Times New Roman" w:cs="Times New Roman"/>
          <w:b/>
          <w:bCs/>
          <w:color w:val="FF0000"/>
          <w:sz w:val="28"/>
          <w:szCs w:val="28"/>
          <w:lang w:val="ru-RU"/>
        </w:rPr>
        <w:t>о</w:t>
      </w:r>
      <w:r w:rsidRPr="005716A0">
        <w:rPr>
          <w:rFonts w:hAnsi="Times New Roman" w:cs="Times New Roman"/>
          <w:b/>
          <w:bCs/>
          <w:color w:val="FF0000"/>
          <w:sz w:val="28"/>
          <w:szCs w:val="28"/>
        </w:rPr>
        <w:t> </w:t>
      </w:r>
      <w:r w:rsidRPr="005716A0">
        <w:rPr>
          <w:rFonts w:hAnsi="Times New Roman" w:cs="Times New Roman"/>
          <w:b/>
          <w:bCs/>
          <w:color w:val="FF0000"/>
          <w:sz w:val="28"/>
          <w:szCs w:val="28"/>
          <w:lang w:val="ru-RU"/>
        </w:rPr>
        <w:t>результатах самообследования</w:t>
      </w:r>
      <w:r w:rsidRPr="005716A0">
        <w:rPr>
          <w:color w:val="FF0000"/>
          <w:lang w:val="ru-RU"/>
        </w:rPr>
        <w:br/>
      </w:r>
      <w:r w:rsidR="00414F62" w:rsidRPr="005716A0">
        <w:rPr>
          <w:rFonts w:hAnsi="Times New Roman" w:cs="Times New Roman"/>
          <w:b/>
          <w:color w:val="002060"/>
          <w:sz w:val="28"/>
          <w:szCs w:val="28"/>
          <w:lang w:val="ru-RU"/>
        </w:rPr>
        <w:t>Муниципального дошкольного образовательного учреждения детского сада № 15</w:t>
      </w:r>
      <w:r w:rsidR="005716A0" w:rsidRPr="005716A0">
        <w:rPr>
          <w:rFonts w:hAnsi="Times New Roman" w:cs="Times New Roman"/>
          <w:b/>
          <w:color w:val="002060"/>
          <w:sz w:val="28"/>
          <w:szCs w:val="28"/>
          <w:lang w:val="ru-RU"/>
        </w:rPr>
        <w:t xml:space="preserve">   </w:t>
      </w:r>
      <w:r w:rsidR="00907F9D" w:rsidRPr="005716A0">
        <w:rPr>
          <w:rFonts w:hAnsi="Times New Roman" w:cs="Times New Roman"/>
          <w:b/>
          <w:color w:val="002060"/>
          <w:sz w:val="28"/>
          <w:szCs w:val="28"/>
          <w:lang w:val="ru-RU"/>
        </w:rPr>
        <w:t>г.Тейково Ивановской области</w:t>
      </w:r>
    </w:p>
    <w:p w:rsidR="00536B53" w:rsidRPr="005716A0" w:rsidRDefault="001A3825" w:rsidP="00907F9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2060"/>
          <w:sz w:val="28"/>
          <w:szCs w:val="28"/>
          <w:lang w:val="ru-RU"/>
        </w:rPr>
      </w:pPr>
      <w:r w:rsidRPr="005716A0">
        <w:rPr>
          <w:rFonts w:hAnsi="Times New Roman" w:cs="Times New Roman"/>
          <w:b/>
          <w:color w:val="002060"/>
          <w:sz w:val="28"/>
          <w:szCs w:val="28"/>
          <w:lang w:val="ru-RU"/>
        </w:rPr>
        <w:t>за</w:t>
      </w:r>
      <w:r w:rsidRPr="005716A0">
        <w:rPr>
          <w:rFonts w:hAnsi="Times New Roman" w:cs="Times New Roman"/>
          <w:b/>
          <w:color w:val="002060"/>
          <w:sz w:val="28"/>
          <w:szCs w:val="28"/>
        </w:rPr>
        <w:t> </w:t>
      </w:r>
      <w:r w:rsidR="00414F62" w:rsidRPr="005716A0">
        <w:rPr>
          <w:rFonts w:hAnsi="Times New Roman" w:cs="Times New Roman"/>
          <w:b/>
          <w:color w:val="002060"/>
          <w:sz w:val="28"/>
          <w:szCs w:val="28"/>
          <w:lang w:val="ru-RU"/>
        </w:rPr>
        <w:t>2022</w:t>
      </w:r>
      <w:r w:rsidRPr="005716A0">
        <w:rPr>
          <w:rFonts w:hAnsi="Times New Roman" w:cs="Times New Roman"/>
          <w:b/>
          <w:color w:val="002060"/>
          <w:sz w:val="28"/>
          <w:szCs w:val="28"/>
          <w:lang w:val="ru-RU"/>
        </w:rPr>
        <w:t xml:space="preserve"> год</w:t>
      </w:r>
    </w:p>
    <w:p w:rsidR="00536B53" w:rsidRPr="005716A0" w:rsidRDefault="001A3825" w:rsidP="00907F9D">
      <w:pPr>
        <w:spacing w:line="600" w:lineRule="atLeast"/>
        <w:jc w:val="center"/>
        <w:rPr>
          <w:b/>
          <w:bCs/>
          <w:color w:val="002060"/>
          <w:spacing w:val="-2"/>
          <w:sz w:val="28"/>
          <w:szCs w:val="28"/>
          <w:lang w:val="ru-RU"/>
        </w:rPr>
      </w:pPr>
      <w:r w:rsidRPr="005716A0">
        <w:rPr>
          <w:b/>
          <w:bCs/>
          <w:color w:val="002060"/>
          <w:spacing w:val="-2"/>
          <w:sz w:val="28"/>
          <w:szCs w:val="28"/>
          <w:lang w:val="ru-RU"/>
        </w:rPr>
        <w:t>Общие сведения об</w:t>
      </w:r>
      <w:r w:rsidRPr="005716A0">
        <w:rPr>
          <w:b/>
          <w:bCs/>
          <w:color w:val="002060"/>
          <w:spacing w:val="-2"/>
          <w:sz w:val="28"/>
          <w:szCs w:val="28"/>
        </w:rPr>
        <w:t> </w:t>
      </w:r>
      <w:r w:rsidRPr="005716A0">
        <w:rPr>
          <w:b/>
          <w:bCs/>
          <w:color w:val="002060"/>
          <w:spacing w:val="-2"/>
          <w:sz w:val="28"/>
          <w:szCs w:val="28"/>
          <w:lang w:val="ru-RU"/>
        </w:rPr>
        <w:t>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6834"/>
      </w:tblGrid>
      <w:tr w:rsidR="00414F62" w:rsidRPr="00A30660" w:rsidTr="00907F9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414F62" w:rsidP="00414F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№ 15</w:t>
            </w:r>
          </w:p>
        </w:tc>
      </w:tr>
      <w:tr w:rsidR="00414F62" w:rsidTr="00907F9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414F62" w:rsidP="00414F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Казаркина Наталья Васильевна</w:t>
            </w:r>
          </w:p>
        </w:tc>
      </w:tr>
      <w:tr w:rsidR="00414F62" w:rsidTr="00907F9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414F62">
            <w:r w:rsidRPr="00414F62">
              <w:rPr>
                <w:sz w:val="26"/>
                <w:szCs w:val="26"/>
                <w:lang w:val="ru-RU"/>
              </w:rPr>
              <w:t>155040 Ивановская</w:t>
            </w: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 xml:space="preserve"> </w:t>
            </w:r>
            <w:r w:rsidRPr="00414F62">
              <w:rPr>
                <w:sz w:val="26"/>
                <w:szCs w:val="26"/>
                <w:lang w:val="ru-RU"/>
              </w:rPr>
              <w:t>область</w:t>
            </w: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>,</w:t>
            </w:r>
            <w:r w:rsidRPr="00414F62">
              <w:rPr>
                <w:sz w:val="26"/>
                <w:szCs w:val="26"/>
                <w:lang w:val="ru-RU"/>
              </w:rPr>
              <w:t xml:space="preserve"> г</w:t>
            </w: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 xml:space="preserve">. </w:t>
            </w:r>
            <w:r w:rsidRPr="00414F62">
              <w:rPr>
                <w:sz w:val="26"/>
                <w:szCs w:val="26"/>
                <w:lang w:val="ru-RU"/>
              </w:rPr>
              <w:t>Тейково</w:t>
            </w: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 xml:space="preserve">, </w:t>
            </w:r>
            <w:r w:rsidRPr="00414F62">
              <w:rPr>
                <w:sz w:val="26"/>
                <w:szCs w:val="26"/>
                <w:lang w:val="ru-RU"/>
              </w:rPr>
              <w:t>ул</w:t>
            </w: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 xml:space="preserve">. </w:t>
            </w:r>
            <w:r w:rsidRPr="00414F62">
              <w:rPr>
                <w:sz w:val="26"/>
                <w:szCs w:val="26"/>
                <w:lang w:val="ru-RU"/>
              </w:rPr>
              <w:t>Чапаева</w:t>
            </w: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 xml:space="preserve">, </w:t>
            </w:r>
            <w:r w:rsidRPr="00414F62">
              <w:rPr>
                <w:sz w:val="26"/>
                <w:szCs w:val="26"/>
                <w:lang w:val="ru-RU"/>
              </w:rPr>
              <w:t>д</w:t>
            </w: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>.</w:t>
            </w:r>
            <w:r w:rsidRPr="00414F62">
              <w:rPr>
                <w:sz w:val="26"/>
                <w:szCs w:val="26"/>
                <w:lang w:val="ru-RU"/>
              </w:rPr>
              <w:t>25-а</w:t>
            </w: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 xml:space="preserve">   </w:t>
            </w:r>
          </w:p>
        </w:tc>
      </w:tr>
      <w:tr w:rsidR="00414F62" w:rsidTr="00907F9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414F62" w:rsidP="00414F62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>849343</w:t>
            </w:r>
            <w:r w:rsidRPr="00414F62">
              <w:rPr>
                <w:rFonts w:ascii="Calibri" w:hAnsi="Calibri"/>
                <w:sz w:val="26"/>
                <w:szCs w:val="26"/>
                <w:lang w:val="ru-RU"/>
              </w:rPr>
              <w:t>-</w:t>
            </w: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>2</w:t>
            </w:r>
            <w:r w:rsidRPr="00414F62">
              <w:rPr>
                <w:rFonts w:ascii="Calibri" w:hAnsi="Calibri"/>
                <w:sz w:val="26"/>
                <w:szCs w:val="26"/>
                <w:lang w:val="ru-RU"/>
              </w:rPr>
              <w:t>-</w:t>
            </w:r>
            <w:r w:rsidRPr="00414F62">
              <w:rPr>
                <w:sz w:val="26"/>
                <w:szCs w:val="26"/>
                <w:lang w:val="ru-RU"/>
              </w:rPr>
              <w:t>2</w:t>
            </w: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>9</w:t>
            </w:r>
            <w:r w:rsidRPr="00414F62">
              <w:rPr>
                <w:rFonts w:ascii="Calibri" w:hAnsi="Calibri"/>
                <w:sz w:val="26"/>
                <w:szCs w:val="26"/>
                <w:lang w:val="ru-RU"/>
              </w:rPr>
              <w:t>-</w:t>
            </w:r>
            <w:r w:rsidRPr="00414F62">
              <w:rPr>
                <w:rFonts w:ascii="Imprint MT Shadow" w:hAnsi="Imprint MT Shadow"/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14F62" w:rsidTr="00907F9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1A3825" w:rsidRDefault="00A30660">
            <w:pPr>
              <w:rPr>
                <w:rFonts w:cstheme="minorHAnsi"/>
              </w:rPr>
            </w:pPr>
            <w:hyperlink r:id="rId9" w:history="1">
              <w:r w:rsidR="00414F62" w:rsidRPr="001A3825">
                <w:rPr>
                  <w:rStyle w:val="a3"/>
                  <w:rFonts w:cstheme="minorHAnsi"/>
                  <w:color w:val="auto"/>
                  <w:sz w:val="26"/>
                  <w:szCs w:val="26"/>
                  <w:u w:val="none"/>
                </w:rPr>
                <w:t>mdou15teikovo@mail.ru</w:t>
              </w:r>
            </w:hyperlink>
          </w:p>
        </w:tc>
      </w:tr>
      <w:tr w:rsidR="00414F62" w:rsidRPr="00A30660" w:rsidTr="00907F9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FA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городской округ Тейково Ивановской области, в лице администрации городского округа Тейково Ивановской области.</w:t>
            </w:r>
          </w:p>
        </w:tc>
      </w:tr>
      <w:tr w:rsidR="00414F62" w:rsidTr="00907F9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414F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1978г.</w:t>
            </w:r>
          </w:p>
        </w:tc>
      </w:tr>
      <w:tr w:rsidR="00414F62" w:rsidTr="00907F9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A30660">
            <w:hyperlink r:id="rId10" w:history="1">
              <w:r w:rsidR="001A3825" w:rsidRPr="00FA2BCC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Лицензия</w:t>
              </w:r>
            </w:hyperlink>
            <w:r w:rsidR="001A3825" w:rsidRPr="00FA2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1A3825" w:rsidRPr="00FA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от 25.04.2017   серия 37Л01 № 0001497</w:t>
            </w:r>
          </w:p>
        </w:tc>
      </w:tr>
    </w:tbl>
    <w:p w:rsidR="000539B0" w:rsidRDefault="000539B0" w:rsidP="000539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9B0" w:rsidRPr="000539B0" w:rsidRDefault="000539B0" w:rsidP="000539B0">
      <w:pPr>
        <w:spacing w:before="0" w:beforeAutospacing="0" w:after="0" w:afterAutospacing="0"/>
        <w:rPr>
          <w:rFonts w:hAnsi="Times New Roman" w:cs="Times New Roman"/>
          <w:color w:val="000000" w:themeColor="text1"/>
          <w:sz w:val="26"/>
          <w:szCs w:val="26"/>
          <w:lang w:val="ru-RU"/>
        </w:rPr>
      </w:pPr>
      <w:r w:rsidRPr="000539B0">
        <w:rPr>
          <w:rFonts w:hAnsi="Times New Roman" w:cs="Times New Roman"/>
          <w:color w:val="000000" w:themeColor="text1"/>
          <w:sz w:val="26"/>
          <w:szCs w:val="26"/>
          <w:lang w:val="ru-RU"/>
        </w:rPr>
        <w:t xml:space="preserve"> Отчет составлен рабочей группой в составе, утвержденной приказом заведующего МДОУ № 15 № 61 от  01.03.2022 года в составе: </w:t>
      </w:r>
    </w:p>
    <w:p w:rsidR="000539B0" w:rsidRDefault="000539B0" w:rsidP="000539B0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539B0">
        <w:rPr>
          <w:rFonts w:hAnsi="Times New Roman" w:cs="Times New Roman"/>
          <w:color w:val="000000" w:themeColor="text1"/>
          <w:sz w:val="26"/>
          <w:szCs w:val="26"/>
          <w:lang w:val="ru-RU"/>
        </w:rPr>
        <w:t>- председателя комиссии: старшего воспитателя   Пануевой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Н.В.,</w:t>
      </w:r>
    </w:p>
    <w:p w:rsidR="000539B0" w:rsidRPr="000539B0" w:rsidRDefault="000539B0" w:rsidP="000539B0">
      <w:pPr>
        <w:spacing w:before="0" w:beforeAutospacing="0" w:after="0" w:afterAutospacing="0"/>
        <w:rPr>
          <w:rFonts w:hAnsi="Times New Roman" w:cs="Times New Roman"/>
          <w:color w:val="000000" w:themeColor="text1"/>
          <w:sz w:val="26"/>
          <w:szCs w:val="26"/>
          <w:lang w:val="ru-RU"/>
        </w:rPr>
      </w:pPr>
      <w:r w:rsidRPr="000539B0">
        <w:rPr>
          <w:rFonts w:hAnsi="Times New Roman" w:cs="Times New Roman"/>
          <w:color w:val="000000" w:themeColor="text1"/>
          <w:sz w:val="26"/>
          <w:szCs w:val="26"/>
          <w:lang w:val="ru-RU"/>
        </w:rPr>
        <w:t>- членов комиссии: воспитателя  Смирновой А.В. (высшая квалификационная категория),</w:t>
      </w:r>
    </w:p>
    <w:p w:rsidR="000539B0" w:rsidRPr="005716A0" w:rsidRDefault="000539B0" w:rsidP="000539B0">
      <w:pPr>
        <w:spacing w:before="0" w:beforeAutospacing="0" w:after="0" w:afterAutospacing="0"/>
        <w:rPr>
          <w:rFonts w:hAnsi="Times New Roman" w:cs="Times New Roman"/>
          <w:color w:val="000000" w:themeColor="text1"/>
          <w:sz w:val="26"/>
          <w:szCs w:val="26"/>
          <w:lang w:val="ru-RU"/>
        </w:rPr>
      </w:pPr>
      <w:r w:rsidRPr="005716A0">
        <w:rPr>
          <w:rFonts w:hAnsi="Times New Roman" w:cs="Times New Roman"/>
          <w:color w:val="000000" w:themeColor="text1"/>
          <w:sz w:val="26"/>
          <w:szCs w:val="26"/>
          <w:lang w:val="ru-RU"/>
        </w:rPr>
        <w:lastRenderedPageBreak/>
        <w:t>воспитателя Переваловой Е.Н. (высшая квалификационная категория),</w:t>
      </w:r>
    </w:p>
    <w:p w:rsidR="000539B0" w:rsidRPr="005716A0" w:rsidRDefault="000539B0" w:rsidP="000539B0">
      <w:pPr>
        <w:spacing w:before="0" w:beforeAutospacing="0" w:after="0" w:afterAutospacing="0"/>
        <w:rPr>
          <w:rFonts w:hAnsi="Times New Roman" w:cs="Times New Roman"/>
          <w:color w:val="000000" w:themeColor="text1"/>
          <w:sz w:val="26"/>
          <w:szCs w:val="26"/>
          <w:lang w:val="ru-RU"/>
        </w:rPr>
      </w:pPr>
      <w:r w:rsidRPr="005716A0">
        <w:rPr>
          <w:rFonts w:hAnsi="Times New Roman" w:cs="Times New Roman"/>
          <w:color w:val="000000" w:themeColor="text1"/>
          <w:sz w:val="26"/>
          <w:szCs w:val="26"/>
          <w:lang w:val="ru-RU"/>
        </w:rPr>
        <w:t>- медицинской сестры Горбачевой М.А.,</w:t>
      </w:r>
    </w:p>
    <w:p w:rsidR="000539B0" w:rsidRPr="005716A0" w:rsidRDefault="000539B0" w:rsidP="000539B0">
      <w:pPr>
        <w:spacing w:before="0" w:beforeAutospacing="0" w:after="0" w:afterAutospacing="0"/>
        <w:rPr>
          <w:rFonts w:hAnsi="Times New Roman" w:cs="Times New Roman"/>
          <w:color w:val="000000" w:themeColor="text1"/>
          <w:sz w:val="26"/>
          <w:szCs w:val="26"/>
          <w:lang w:val="ru-RU"/>
        </w:rPr>
      </w:pPr>
      <w:r w:rsidRPr="005716A0">
        <w:rPr>
          <w:rFonts w:hAnsi="Times New Roman" w:cs="Times New Roman"/>
          <w:color w:val="000000" w:themeColor="text1"/>
          <w:sz w:val="26"/>
          <w:szCs w:val="26"/>
          <w:lang w:val="ru-RU"/>
        </w:rPr>
        <w:t>- заведующего хозяйством  Ивановой Е.А.</w:t>
      </w:r>
    </w:p>
    <w:p w:rsidR="000539B0" w:rsidRPr="005716A0" w:rsidRDefault="000539B0" w:rsidP="000539B0">
      <w:pPr>
        <w:spacing w:before="0" w:beforeAutospacing="0" w:after="0" w:afterAutospacing="0"/>
        <w:rPr>
          <w:rFonts w:hAnsi="Times New Roman" w:cs="Times New Roman"/>
          <w:color w:val="000000" w:themeColor="text1"/>
          <w:sz w:val="26"/>
          <w:szCs w:val="26"/>
          <w:lang w:val="ru-RU"/>
        </w:rPr>
      </w:pPr>
    </w:p>
    <w:p w:rsidR="000539B0" w:rsidRPr="00BC77E6" w:rsidRDefault="000539B0" w:rsidP="000539B0">
      <w:pPr>
        <w:pStyle w:val="Default"/>
        <w:spacing w:line="276" w:lineRule="auto"/>
        <w:jc w:val="both"/>
        <w:rPr>
          <w:bCs/>
          <w:color w:val="000000" w:themeColor="text1"/>
          <w:sz w:val="26"/>
          <w:szCs w:val="26"/>
        </w:rPr>
      </w:pPr>
      <w:r w:rsidRPr="005716A0">
        <w:rPr>
          <w:bCs/>
          <w:color w:val="000000" w:themeColor="text1"/>
          <w:sz w:val="26"/>
          <w:szCs w:val="26"/>
        </w:rPr>
        <w:t xml:space="preserve">         </w:t>
      </w:r>
      <w:r w:rsidRPr="00BC77E6">
        <w:rPr>
          <w:bCs/>
          <w:color w:val="000000" w:themeColor="text1"/>
          <w:sz w:val="26"/>
          <w:szCs w:val="26"/>
        </w:rPr>
        <w:t>Отчёт составлен на основании пункта 3 части 2 статьи 2 Федерального Закона от 29 декабря 2012 года № 273-ФЗ « Об образовании в Российской Федерации»; на основании Приказа Минобрнауки от 14 июня 2013 года  № 462 « Об утверждении порядка самообследования образовательных организаций» и Приказа Минобрнауки России от 10.12.2013 год №  1324 « Об утверждении показателей деятельности образовательной организации,  подлежащей самообследованию».</w:t>
      </w:r>
    </w:p>
    <w:p w:rsidR="000539B0" w:rsidRPr="00BC77E6" w:rsidRDefault="000539B0" w:rsidP="000539B0">
      <w:pPr>
        <w:pStyle w:val="Default"/>
        <w:spacing w:line="276" w:lineRule="auto"/>
        <w:jc w:val="both"/>
        <w:rPr>
          <w:bCs/>
          <w:color w:val="000000" w:themeColor="text1"/>
          <w:sz w:val="26"/>
          <w:szCs w:val="26"/>
        </w:rPr>
      </w:pPr>
      <w:r w:rsidRPr="00BC77E6">
        <w:rPr>
          <w:bCs/>
          <w:color w:val="000000" w:themeColor="text1"/>
          <w:sz w:val="26"/>
          <w:szCs w:val="26"/>
        </w:rPr>
        <w:t xml:space="preserve">           Муниципальное дошкольное образовательной учреждение детский сад № 15 осуществляет свою деятельность в соответствии:</w:t>
      </w:r>
    </w:p>
    <w:p w:rsidR="000539B0" w:rsidRPr="00BC77E6" w:rsidRDefault="000539B0" w:rsidP="000539B0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BC77E6">
        <w:rPr>
          <w:b/>
          <w:bCs/>
          <w:color w:val="000000" w:themeColor="text1"/>
          <w:sz w:val="26"/>
          <w:szCs w:val="26"/>
        </w:rPr>
        <w:t xml:space="preserve">- Приказа </w:t>
      </w:r>
      <w:r w:rsidRPr="00BC77E6">
        <w:rPr>
          <w:color w:val="000000" w:themeColor="text1"/>
          <w:sz w:val="26"/>
          <w:szCs w:val="26"/>
        </w:rPr>
        <w:t xml:space="preserve">Министерства образования и науки Российской Федерации № 1155 от 17 октября </w:t>
      </w:r>
      <w:smartTag w:uri="urn:schemas-microsoft-com:office:smarttags" w:element="metricconverter">
        <w:smartTagPr>
          <w:attr w:name="ProductID" w:val="2013 г"/>
        </w:smartTagPr>
        <w:r w:rsidRPr="00BC77E6">
          <w:rPr>
            <w:color w:val="000000" w:themeColor="text1"/>
            <w:sz w:val="26"/>
            <w:szCs w:val="26"/>
          </w:rPr>
          <w:t>2013 г</w:t>
        </w:r>
      </w:smartTag>
      <w:r w:rsidRPr="00BC77E6">
        <w:rPr>
          <w:color w:val="000000" w:themeColor="text1"/>
          <w:sz w:val="26"/>
          <w:szCs w:val="26"/>
        </w:rPr>
        <w:t xml:space="preserve">. "Об утверждении федерального государственного образовательного стандарта дошкольного образования" </w:t>
      </w:r>
    </w:p>
    <w:p w:rsidR="000539B0" w:rsidRPr="00BC77E6" w:rsidRDefault="000539B0" w:rsidP="000539B0">
      <w:pPr>
        <w:pStyle w:val="Default"/>
        <w:jc w:val="both"/>
        <w:rPr>
          <w:color w:val="000000" w:themeColor="text1"/>
          <w:sz w:val="26"/>
          <w:szCs w:val="26"/>
        </w:rPr>
      </w:pPr>
      <w:r w:rsidRPr="00BC77E6">
        <w:rPr>
          <w:b/>
          <w:bCs/>
          <w:color w:val="000000" w:themeColor="text1"/>
          <w:sz w:val="26"/>
          <w:szCs w:val="26"/>
        </w:rPr>
        <w:t xml:space="preserve">- Приказа </w:t>
      </w:r>
      <w:r w:rsidRPr="00BC77E6">
        <w:rPr>
          <w:color w:val="000000" w:themeColor="text1"/>
          <w:sz w:val="26"/>
          <w:szCs w:val="26"/>
        </w:rPr>
        <w:t xml:space="preserve">Минобрнауки России №1014 от 30.08.2013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0539B0" w:rsidRPr="00BC77E6" w:rsidRDefault="000539B0" w:rsidP="000539B0">
      <w:pPr>
        <w:pStyle w:val="Default"/>
        <w:jc w:val="both"/>
        <w:rPr>
          <w:color w:val="000000" w:themeColor="text1"/>
          <w:sz w:val="26"/>
          <w:szCs w:val="26"/>
        </w:rPr>
      </w:pPr>
      <w:r w:rsidRPr="00BC77E6">
        <w:rPr>
          <w:color w:val="000000" w:themeColor="text1"/>
          <w:sz w:val="26"/>
          <w:szCs w:val="26"/>
        </w:rPr>
        <w:t xml:space="preserve">- </w:t>
      </w:r>
      <w:r w:rsidRPr="00BC77E6">
        <w:rPr>
          <w:b/>
          <w:color w:val="000000" w:themeColor="text1"/>
          <w:sz w:val="26"/>
          <w:szCs w:val="26"/>
        </w:rPr>
        <w:t>СанПиН 2.4.3648-20</w:t>
      </w:r>
      <w:r w:rsidRPr="00BC77E6">
        <w:rPr>
          <w:color w:val="000000" w:themeColor="text1"/>
          <w:sz w:val="26"/>
          <w:szCs w:val="26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</w:t>
      </w:r>
    </w:p>
    <w:p w:rsidR="000539B0" w:rsidRPr="00BC77E6" w:rsidRDefault="000539B0" w:rsidP="000539B0">
      <w:pPr>
        <w:pStyle w:val="Default"/>
        <w:jc w:val="both"/>
        <w:rPr>
          <w:color w:val="000000" w:themeColor="text1"/>
          <w:sz w:val="26"/>
          <w:szCs w:val="26"/>
        </w:rPr>
      </w:pPr>
      <w:r w:rsidRPr="00BC77E6">
        <w:rPr>
          <w:color w:val="000000" w:themeColor="text1"/>
          <w:sz w:val="26"/>
          <w:szCs w:val="26"/>
        </w:rPr>
        <w:t xml:space="preserve">- </w:t>
      </w:r>
      <w:r w:rsidRPr="00BC77E6">
        <w:rPr>
          <w:b/>
          <w:color w:val="000000" w:themeColor="text1"/>
          <w:sz w:val="26"/>
          <w:szCs w:val="26"/>
        </w:rPr>
        <w:t>СанПиН 1.2.3685-21</w:t>
      </w:r>
      <w:r w:rsidRPr="00BC77E6">
        <w:rPr>
          <w:color w:val="000000" w:themeColor="text1"/>
          <w:sz w:val="26"/>
          <w:szCs w:val="26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0539B0" w:rsidRPr="00BC77E6" w:rsidRDefault="000539B0" w:rsidP="000539B0">
      <w:pPr>
        <w:pStyle w:val="Default"/>
        <w:jc w:val="both"/>
        <w:rPr>
          <w:color w:val="000000" w:themeColor="text1"/>
          <w:sz w:val="26"/>
          <w:szCs w:val="26"/>
        </w:rPr>
      </w:pPr>
      <w:r w:rsidRPr="00BC77E6">
        <w:rPr>
          <w:color w:val="000000" w:themeColor="text1"/>
          <w:sz w:val="26"/>
          <w:szCs w:val="26"/>
        </w:rPr>
        <w:t xml:space="preserve">- </w:t>
      </w:r>
      <w:r w:rsidRPr="00BC77E6">
        <w:rPr>
          <w:b/>
          <w:bCs/>
          <w:color w:val="000000" w:themeColor="text1"/>
          <w:sz w:val="26"/>
          <w:szCs w:val="26"/>
        </w:rPr>
        <w:t>Устава МДОУ № 15</w:t>
      </w:r>
      <w:r w:rsidRPr="00BC77E6">
        <w:rPr>
          <w:color w:val="000000" w:themeColor="text1"/>
          <w:sz w:val="26"/>
          <w:szCs w:val="26"/>
        </w:rPr>
        <w:t>, утвержденного приказом начальника Отдела образования администрации г. Тейково № 366 от 17.11.2015 г.</w:t>
      </w:r>
    </w:p>
    <w:p w:rsidR="000539B0" w:rsidRPr="00BC77E6" w:rsidRDefault="000539B0" w:rsidP="000539B0">
      <w:pPr>
        <w:tabs>
          <w:tab w:val="left" w:pos="1065"/>
        </w:tabs>
        <w:spacing w:before="0" w:beforeAutospacing="0" w:after="0" w:afterAutospacing="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</w:pPr>
      <w:r w:rsidRPr="00BC77E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- </w:t>
      </w:r>
      <w:r w:rsidRPr="00BC77E6">
        <w:rPr>
          <w:rFonts w:ascii="Times New Roman" w:hAnsi="Times New Roman"/>
          <w:b/>
          <w:bCs/>
          <w:color w:val="000000" w:themeColor="text1"/>
          <w:sz w:val="26"/>
          <w:szCs w:val="26"/>
          <w:lang w:val="ru-RU"/>
        </w:rPr>
        <w:t xml:space="preserve">Лицензии на осуществление образовательной деятельности </w:t>
      </w:r>
      <w:r w:rsidRPr="00BC77E6"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  <w:t>Серия 37ЛО1 № 0001497 от  25.04.2017, предоставленная на основании Приказа  Департамента образования Ивановской области от 25.04.2017 № 671-о</w:t>
      </w:r>
    </w:p>
    <w:p w:rsidR="000539B0" w:rsidRPr="00BC77E6" w:rsidRDefault="000539B0" w:rsidP="000539B0">
      <w:pPr>
        <w:pStyle w:val="Default"/>
        <w:jc w:val="both"/>
        <w:rPr>
          <w:color w:val="000000" w:themeColor="text1"/>
          <w:sz w:val="26"/>
          <w:szCs w:val="26"/>
        </w:rPr>
      </w:pPr>
      <w:r w:rsidRPr="00BC77E6">
        <w:rPr>
          <w:color w:val="000000" w:themeColor="text1"/>
          <w:sz w:val="26"/>
          <w:szCs w:val="26"/>
        </w:rPr>
        <w:t xml:space="preserve">- </w:t>
      </w:r>
      <w:r w:rsidRPr="00BC77E6">
        <w:rPr>
          <w:b/>
          <w:bCs/>
          <w:color w:val="000000" w:themeColor="text1"/>
          <w:sz w:val="26"/>
          <w:szCs w:val="26"/>
        </w:rPr>
        <w:t xml:space="preserve">Приложения к лицензии </w:t>
      </w:r>
      <w:r w:rsidRPr="00BC77E6">
        <w:rPr>
          <w:bCs/>
          <w:color w:val="000000" w:themeColor="text1"/>
          <w:sz w:val="26"/>
          <w:szCs w:val="26"/>
        </w:rPr>
        <w:t>на</w:t>
      </w:r>
      <w:r w:rsidRPr="00BC77E6">
        <w:rPr>
          <w:b/>
          <w:bCs/>
          <w:color w:val="000000" w:themeColor="text1"/>
          <w:sz w:val="26"/>
          <w:szCs w:val="26"/>
        </w:rPr>
        <w:t xml:space="preserve"> </w:t>
      </w:r>
      <w:r w:rsidRPr="00BC77E6">
        <w:rPr>
          <w:color w:val="000000" w:themeColor="text1"/>
          <w:sz w:val="26"/>
          <w:szCs w:val="26"/>
        </w:rPr>
        <w:t xml:space="preserve">осуществление образовательной деятельности </w:t>
      </w:r>
    </w:p>
    <w:p w:rsidR="000539B0" w:rsidRPr="00BC77E6" w:rsidRDefault="000539B0" w:rsidP="000539B0">
      <w:pPr>
        <w:pStyle w:val="Default"/>
        <w:jc w:val="both"/>
        <w:rPr>
          <w:color w:val="000000" w:themeColor="text1"/>
          <w:sz w:val="26"/>
          <w:szCs w:val="26"/>
        </w:rPr>
      </w:pPr>
      <w:r w:rsidRPr="00BC77E6">
        <w:rPr>
          <w:color w:val="000000" w:themeColor="text1"/>
          <w:sz w:val="26"/>
          <w:szCs w:val="26"/>
        </w:rPr>
        <w:t>Серия 37 П 01 № 0001650 от 25.04. 2017г № 1947</w:t>
      </w:r>
    </w:p>
    <w:p w:rsidR="000539B0" w:rsidRPr="00BC77E6" w:rsidRDefault="000539B0" w:rsidP="000539B0">
      <w:pPr>
        <w:pStyle w:val="Default"/>
        <w:jc w:val="both"/>
        <w:rPr>
          <w:color w:val="000000" w:themeColor="text1"/>
          <w:sz w:val="26"/>
          <w:szCs w:val="26"/>
        </w:rPr>
      </w:pPr>
      <w:r w:rsidRPr="00BC77E6">
        <w:rPr>
          <w:b/>
          <w:bCs/>
          <w:color w:val="000000" w:themeColor="text1"/>
          <w:sz w:val="26"/>
          <w:szCs w:val="26"/>
        </w:rPr>
        <w:t xml:space="preserve">- Примерной общеобразовательной программы </w:t>
      </w:r>
      <w:r w:rsidRPr="00BC77E6">
        <w:rPr>
          <w:color w:val="000000" w:themeColor="text1"/>
          <w:sz w:val="26"/>
          <w:szCs w:val="26"/>
        </w:rPr>
        <w:t xml:space="preserve">«От рождения до школы» под редакцией Н.Е. Вераксы, Т.С. Комаровой, М.А. Васильевой. </w:t>
      </w:r>
    </w:p>
    <w:p w:rsidR="000539B0" w:rsidRPr="00BC77E6" w:rsidRDefault="000539B0" w:rsidP="000539B0">
      <w:pPr>
        <w:pStyle w:val="Default"/>
        <w:jc w:val="both"/>
        <w:rPr>
          <w:color w:val="000000" w:themeColor="text1"/>
          <w:sz w:val="26"/>
          <w:szCs w:val="26"/>
        </w:rPr>
      </w:pPr>
      <w:r w:rsidRPr="00BC77E6">
        <w:rPr>
          <w:color w:val="000000" w:themeColor="text1"/>
          <w:sz w:val="26"/>
          <w:szCs w:val="26"/>
        </w:rPr>
        <w:t xml:space="preserve">2-е издание, исправленное и дополненное, 2015 г. </w:t>
      </w:r>
    </w:p>
    <w:p w:rsidR="000539B0" w:rsidRPr="00BC77E6" w:rsidRDefault="000539B0" w:rsidP="000539B0">
      <w:pPr>
        <w:pStyle w:val="Default"/>
        <w:jc w:val="both"/>
        <w:rPr>
          <w:color w:val="000000" w:themeColor="text1"/>
          <w:sz w:val="26"/>
          <w:szCs w:val="26"/>
        </w:rPr>
      </w:pPr>
      <w:r w:rsidRPr="00BC77E6">
        <w:rPr>
          <w:color w:val="000000" w:themeColor="text1"/>
          <w:sz w:val="26"/>
          <w:szCs w:val="26"/>
        </w:rPr>
        <w:t xml:space="preserve">- </w:t>
      </w:r>
      <w:r w:rsidRPr="00BC77E6">
        <w:rPr>
          <w:b/>
          <w:bCs/>
          <w:color w:val="000000" w:themeColor="text1"/>
          <w:sz w:val="26"/>
          <w:szCs w:val="26"/>
        </w:rPr>
        <w:t>Образовательной программы дошкольного образования МДОУ № 15</w:t>
      </w:r>
      <w:r w:rsidRPr="00BC77E6">
        <w:rPr>
          <w:color w:val="000000" w:themeColor="text1"/>
          <w:sz w:val="26"/>
          <w:szCs w:val="26"/>
        </w:rPr>
        <w:t xml:space="preserve"> утвержденной приказом по МДОУ № 15 № 108 от 31.08.2021 г. </w:t>
      </w:r>
    </w:p>
    <w:p w:rsidR="008171D1" w:rsidRPr="00BC77E6" w:rsidRDefault="008171D1" w:rsidP="00647628">
      <w:pPr>
        <w:pStyle w:val="Default"/>
        <w:jc w:val="both"/>
        <w:rPr>
          <w:color w:val="000000" w:themeColor="text1"/>
          <w:sz w:val="26"/>
          <w:szCs w:val="26"/>
        </w:rPr>
      </w:pPr>
    </w:p>
    <w:p w:rsidR="00647628" w:rsidRPr="00BC77E6" w:rsidRDefault="008171D1" w:rsidP="005716A0">
      <w:pPr>
        <w:spacing w:before="0" w:beforeAutospacing="0" w:after="0" w:afterAutospacing="0"/>
        <w:rPr>
          <w:rFonts w:hAnsi="Times New Roman" w:cs="Times New Roman"/>
          <w:bCs/>
          <w:color w:val="000000" w:themeColor="text1"/>
          <w:sz w:val="26"/>
          <w:szCs w:val="26"/>
          <w:lang w:val="ru-RU"/>
        </w:rPr>
      </w:pPr>
      <w:r w:rsidRPr="00BC77E6">
        <w:rPr>
          <w:color w:val="000000" w:themeColor="text1"/>
          <w:sz w:val="26"/>
          <w:szCs w:val="26"/>
          <w:lang w:val="ru-RU"/>
        </w:rPr>
        <w:t xml:space="preserve">        </w:t>
      </w:r>
      <w:r w:rsidR="00907F9D" w:rsidRPr="00BC77E6">
        <w:rPr>
          <w:color w:val="000000" w:themeColor="text1"/>
          <w:sz w:val="26"/>
          <w:szCs w:val="26"/>
          <w:lang w:val="ru-RU"/>
        </w:rPr>
        <w:t>Муниципальное дошкольное образовательное учреждение  детский сад № 15  (далее</w:t>
      </w:r>
      <w:r w:rsidRPr="00BC77E6">
        <w:rPr>
          <w:color w:val="000000" w:themeColor="text1"/>
          <w:sz w:val="26"/>
          <w:szCs w:val="26"/>
          <w:lang w:val="ru-RU"/>
        </w:rPr>
        <w:t xml:space="preserve"> </w:t>
      </w:r>
      <w:r w:rsidR="00907F9D" w:rsidRPr="00BC77E6">
        <w:rPr>
          <w:color w:val="000000" w:themeColor="text1"/>
          <w:sz w:val="26"/>
          <w:szCs w:val="26"/>
          <w:lang w:val="ru-RU"/>
        </w:rPr>
        <w:t xml:space="preserve">- МДОУ № 15) расположено в жилом районе города, вдали от производственных предприятий, торговых комплексов  и автомагистралей.  МДОУ № 15 построено  по типовому проекту на </w:t>
      </w:r>
      <w:r w:rsidRPr="00BC77E6">
        <w:rPr>
          <w:color w:val="000000" w:themeColor="text1"/>
          <w:sz w:val="26"/>
          <w:szCs w:val="26"/>
          <w:lang w:val="ru-RU"/>
        </w:rPr>
        <w:t>125 мест.</w:t>
      </w:r>
      <w:r w:rsidR="005716A0" w:rsidRPr="00BC77E6">
        <w:rPr>
          <w:rFonts w:hAnsi="Times New Roman" w:cs="Times New Roman"/>
          <w:bCs/>
          <w:color w:val="000000" w:themeColor="text1"/>
          <w:sz w:val="26"/>
          <w:szCs w:val="26"/>
          <w:lang w:val="ru-RU"/>
        </w:rPr>
        <w:t xml:space="preserve">   На 31.12.2022 </w:t>
      </w:r>
      <w:r w:rsidR="005716A0" w:rsidRPr="00BC77E6">
        <w:rPr>
          <w:rFonts w:hAnsi="Times New Roman" w:cs="Times New Roman"/>
          <w:bCs/>
          <w:color w:val="000000" w:themeColor="text1"/>
          <w:sz w:val="26"/>
          <w:szCs w:val="26"/>
          <w:lang w:val="ru-RU"/>
        </w:rPr>
        <w:lastRenderedPageBreak/>
        <w:t>списочный состав 129 человек. Общая площадь здания 1062 м</w:t>
      </w:r>
      <w:r w:rsidR="005716A0" w:rsidRPr="00BC77E6">
        <w:rPr>
          <w:rFonts w:hAnsi="Times New Roman" w:cs="Times New Roman"/>
          <w:bCs/>
          <w:color w:val="000000" w:themeColor="text1"/>
          <w:sz w:val="26"/>
          <w:szCs w:val="26"/>
          <w:vertAlign w:val="superscript"/>
          <w:lang w:val="ru-RU"/>
        </w:rPr>
        <w:t>2.</w:t>
      </w:r>
      <w:r w:rsidR="005716A0" w:rsidRPr="00BC77E6">
        <w:rPr>
          <w:rFonts w:hAnsi="Times New Roman" w:cs="Times New Roman"/>
          <w:bCs/>
          <w:color w:val="000000" w:themeColor="text1"/>
          <w:sz w:val="26"/>
          <w:szCs w:val="26"/>
          <w:lang w:val="ru-RU"/>
        </w:rPr>
        <w:t>, их них используемых непосредственно для нужд образовательного процесса 648 м</w:t>
      </w:r>
      <w:r w:rsidR="005716A0" w:rsidRPr="00BC77E6">
        <w:rPr>
          <w:rFonts w:hAnsi="Times New Roman" w:cs="Times New Roman"/>
          <w:bCs/>
          <w:color w:val="000000" w:themeColor="text1"/>
          <w:sz w:val="26"/>
          <w:szCs w:val="26"/>
          <w:vertAlign w:val="superscript"/>
          <w:lang w:val="ru-RU"/>
        </w:rPr>
        <w:t>2</w:t>
      </w:r>
      <w:r w:rsidR="005716A0" w:rsidRPr="00BC77E6">
        <w:rPr>
          <w:rFonts w:hAnsi="Times New Roman" w:cs="Times New Roman"/>
          <w:bCs/>
          <w:color w:val="000000" w:themeColor="text1"/>
          <w:sz w:val="26"/>
          <w:szCs w:val="26"/>
          <w:lang w:val="ru-RU"/>
        </w:rPr>
        <w:t xml:space="preserve">. </w:t>
      </w:r>
    </w:p>
    <w:p w:rsidR="005716A0" w:rsidRPr="00BC77E6" w:rsidRDefault="005716A0" w:rsidP="005716A0">
      <w:pPr>
        <w:spacing w:before="0" w:beforeAutospacing="0" w:after="0" w:afterAutospacing="0"/>
        <w:rPr>
          <w:rFonts w:hAnsi="Times New Roman" w:cs="Times New Roman"/>
          <w:bCs/>
          <w:color w:val="000000" w:themeColor="text1"/>
          <w:sz w:val="26"/>
          <w:szCs w:val="26"/>
          <w:lang w:val="ru-RU"/>
        </w:rPr>
      </w:pPr>
      <w:r w:rsidRPr="00BC77E6">
        <w:rPr>
          <w:rFonts w:hAnsi="Times New Roman" w:cs="Times New Roman"/>
          <w:bCs/>
          <w:color w:val="000000" w:themeColor="text1"/>
          <w:sz w:val="26"/>
          <w:szCs w:val="26"/>
          <w:lang w:val="ru-RU"/>
        </w:rPr>
        <w:t xml:space="preserve">        </w:t>
      </w:r>
      <w:r w:rsidRPr="00BC77E6">
        <w:rPr>
          <w:rFonts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Цель </w:t>
      </w:r>
      <w:r w:rsidRPr="00BC77E6">
        <w:rPr>
          <w:rFonts w:hAnsi="Times New Roman" w:cs="Times New Roman"/>
          <w:bCs/>
          <w:color w:val="000000" w:themeColor="text1"/>
          <w:sz w:val="26"/>
          <w:szCs w:val="26"/>
          <w:lang w:val="ru-RU"/>
        </w:rPr>
        <w:t>деятельности детского сада - осуществление образовательной деятельности по реализации образовательных программ дошкольного образования.</w:t>
      </w:r>
    </w:p>
    <w:p w:rsidR="005716A0" w:rsidRPr="00BC77E6" w:rsidRDefault="005716A0" w:rsidP="005716A0">
      <w:pPr>
        <w:spacing w:before="0" w:beforeAutospacing="0" w:after="0" w:afterAutospacing="0"/>
        <w:rPr>
          <w:rFonts w:hAnsi="Times New Roman" w:cs="Times New Roman"/>
          <w:bCs/>
          <w:color w:val="000000" w:themeColor="text1"/>
          <w:sz w:val="26"/>
          <w:szCs w:val="26"/>
          <w:lang w:val="ru-RU"/>
        </w:rPr>
      </w:pPr>
      <w:r w:rsidRPr="00BC77E6">
        <w:rPr>
          <w:rFonts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        Предметом</w:t>
      </w:r>
      <w:r w:rsidRPr="00BC77E6">
        <w:rPr>
          <w:rFonts w:hAnsi="Times New Roman" w:cs="Times New Roman"/>
          <w:bCs/>
          <w:color w:val="000000" w:themeColor="text1"/>
          <w:sz w:val="26"/>
          <w:szCs w:val="26"/>
          <w:lang w:val="ru-RU"/>
        </w:rPr>
        <w:t xml:space="preserve"> деятельности детского сада является формирование  общей культуры развития физических, интеллектуальных, нравственных, эстетически и личностных качеств, формирование предпосылок учебной деятельности, сохранение и укрепление здоровья воспитанников.</w:t>
      </w:r>
    </w:p>
    <w:p w:rsidR="005716A0" w:rsidRPr="00BC77E6" w:rsidRDefault="005716A0" w:rsidP="005716A0">
      <w:pPr>
        <w:spacing w:before="0" w:beforeAutospacing="0" w:after="0" w:afterAutospacing="0"/>
        <w:rPr>
          <w:color w:val="000000" w:themeColor="text1"/>
          <w:sz w:val="26"/>
          <w:szCs w:val="26"/>
          <w:lang w:val="ru-RU"/>
        </w:rPr>
      </w:pPr>
    </w:p>
    <w:p w:rsidR="008171D1" w:rsidRPr="00BC77E6" w:rsidRDefault="008171D1" w:rsidP="00647628">
      <w:pPr>
        <w:pStyle w:val="Default"/>
        <w:jc w:val="both"/>
        <w:rPr>
          <w:color w:val="000000" w:themeColor="text1"/>
          <w:sz w:val="26"/>
          <w:szCs w:val="26"/>
        </w:rPr>
      </w:pPr>
    </w:p>
    <w:p w:rsidR="00536B53" w:rsidRPr="00BC77E6" w:rsidRDefault="001A3825" w:rsidP="00647628">
      <w:pPr>
        <w:pStyle w:val="Default"/>
        <w:jc w:val="center"/>
        <w:rPr>
          <w:color w:val="000000" w:themeColor="text1"/>
          <w:sz w:val="26"/>
          <w:szCs w:val="26"/>
        </w:rPr>
      </w:pPr>
      <w:r w:rsidRPr="00BC77E6">
        <w:rPr>
          <w:b/>
          <w:bCs/>
          <w:color w:val="FF0000"/>
          <w:spacing w:val="-2"/>
          <w:sz w:val="26"/>
          <w:szCs w:val="26"/>
        </w:rPr>
        <w:t>Аналитическая часть</w:t>
      </w:r>
    </w:p>
    <w:p w:rsidR="00536B53" w:rsidRPr="00BC77E6" w:rsidRDefault="001A3825">
      <w:pPr>
        <w:jc w:val="center"/>
        <w:rPr>
          <w:rFonts w:hAnsi="Times New Roman" w:cs="Times New Roman"/>
          <w:color w:val="002060"/>
          <w:sz w:val="26"/>
          <w:szCs w:val="26"/>
          <w:lang w:val="ru-RU"/>
        </w:rPr>
      </w:pPr>
      <w:r w:rsidRPr="00BC77E6">
        <w:rPr>
          <w:rFonts w:hAnsi="Times New Roman" w:cs="Times New Roman"/>
          <w:b/>
          <w:bCs/>
          <w:color w:val="002060"/>
          <w:sz w:val="26"/>
          <w:szCs w:val="26"/>
        </w:rPr>
        <w:t>I</w:t>
      </w:r>
      <w:r w:rsidRPr="00BC77E6">
        <w:rPr>
          <w:rFonts w:hAnsi="Times New Roman" w:cs="Times New Roman"/>
          <w:b/>
          <w:bCs/>
          <w:color w:val="002060"/>
          <w:sz w:val="26"/>
          <w:szCs w:val="26"/>
          <w:lang w:val="ru-RU"/>
        </w:rPr>
        <w:t>.</w:t>
      </w:r>
      <w:r w:rsidRPr="00BC77E6">
        <w:rPr>
          <w:rFonts w:hAnsi="Times New Roman" w:cs="Times New Roman"/>
          <w:b/>
          <w:bCs/>
          <w:color w:val="002060"/>
          <w:sz w:val="26"/>
          <w:szCs w:val="26"/>
        </w:rPr>
        <w:t> </w:t>
      </w:r>
      <w:r w:rsidRPr="00BC77E6">
        <w:rPr>
          <w:rFonts w:hAnsi="Times New Roman" w:cs="Times New Roman"/>
          <w:b/>
          <w:bCs/>
          <w:color w:val="002060"/>
          <w:sz w:val="26"/>
          <w:szCs w:val="26"/>
          <w:lang w:val="ru-RU"/>
        </w:rPr>
        <w:t>Оценка образовательной деятельности</w:t>
      </w:r>
    </w:p>
    <w:p w:rsidR="00536B53" w:rsidRPr="00BC77E6" w:rsidRDefault="005716A0" w:rsidP="00521632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C77E6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Образовательная деятельность в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Детском саду организована в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Федеральным законом от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29.12.2012 №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273-ФЗ «Об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образовании в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Российской Федерации», ФГОС дошкольного образования. С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01.01.2021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Детский сад функционирует в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требованиями СП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2.4.3648-20 «Санитарно-эпидемиологические требования к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организациям воспитания и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обучения, отдыха и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оздоровления детей и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молодежи», а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01.03.2021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— дополнительно с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требованиями СанПиН 1.2.3685-21 «Гигиенические нормативы и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требования к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обеспечению безопасности</w:t>
      </w:r>
      <w:r w:rsidR="001A3825" w:rsidRPr="00BC77E6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C77E6">
        <w:rPr>
          <w:rFonts w:hAnsi="Times New Roman" w:cs="Times New Roman"/>
          <w:color w:val="000000"/>
          <w:sz w:val="26"/>
          <w:szCs w:val="26"/>
          <w:lang w:val="ru-RU"/>
        </w:rPr>
        <w:t>и (или) безвредности для человека факторов среды обитания».</w:t>
      </w:r>
    </w:p>
    <w:p w:rsidR="005716A0" w:rsidRPr="00BC77E6" w:rsidRDefault="005716A0" w:rsidP="005716A0">
      <w:pPr>
        <w:pStyle w:val="40"/>
        <w:shd w:val="clear" w:color="auto" w:fill="auto"/>
        <w:spacing w:after="0" w:line="276" w:lineRule="auto"/>
        <w:rPr>
          <w:i/>
          <w:color w:val="002060"/>
          <w:sz w:val="26"/>
          <w:szCs w:val="26"/>
          <w:lang w:val="ru-RU"/>
        </w:rPr>
      </w:pPr>
      <w:r w:rsidRPr="00BC77E6">
        <w:rPr>
          <w:color w:val="000000"/>
          <w:sz w:val="26"/>
          <w:szCs w:val="26"/>
          <w:lang w:val="ru-RU"/>
        </w:rPr>
        <w:t xml:space="preserve">         1.1.   </w:t>
      </w:r>
      <w:r w:rsidRPr="00BC77E6">
        <w:rPr>
          <w:i/>
          <w:color w:val="002060"/>
          <w:sz w:val="26"/>
          <w:szCs w:val="26"/>
          <w:lang w:val="ru-RU"/>
        </w:rPr>
        <w:t>Оценка содержания и качества основной образовательной программы ДОУ</w:t>
      </w:r>
    </w:p>
    <w:p w:rsidR="005716A0" w:rsidRPr="00BC77E6" w:rsidRDefault="005716A0" w:rsidP="005716A0">
      <w:pPr>
        <w:pStyle w:val="af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C77E6">
        <w:rPr>
          <w:rFonts w:ascii="Times New Roman" w:hAnsi="Times New Roman"/>
          <w:sz w:val="26"/>
          <w:szCs w:val="26"/>
        </w:rPr>
        <w:t xml:space="preserve">  Содержание образовательной деятельности в ДОУ определено основной образовательной программой МДОУ № 15, утвержденной приказом по МДОУ № 15 № 108 от 31.08.2021 (далее ООП ДОУ).</w:t>
      </w:r>
      <w:r w:rsidRPr="00BC77E6">
        <w:rPr>
          <w:sz w:val="26"/>
          <w:szCs w:val="26"/>
        </w:rPr>
        <w:t xml:space="preserve"> </w:t>
      </w:r>
      <w:r w:rsidRPr="00BC77E6">
        <w:rPr>
          <w:rFonts w:ascii="Times New Roman" w:hAnsi="Times New Roman"/>
          <w:sz w:val="26"/>
          <w:szCs w:val="26"/>
        </w:rPr>
        <w:t xml:space="preserve">ООП ДОУ разработанной в соответствии с ФГОС ДО </w:t>
      </w:r>
      <w:r w:rsidRPr="00BC77E6">
        <w:rPr>
          <w:rFonts w:ascii="Times New Roman" w:hAnsi="Times New Roman"/>
          <w:color w:val="000000"/>
          <w:sz w:val="26"/>
          <w:szCs w:val="26"/>
        </w:rPr>
        <w:t xml:space="preserve">  на основе примерной основной образовательной программы дошкольного образования, с учетом авторской комплексной программы «От рождения до школы» под редакцией Н.Е. Вераксы, Т.С. Комаровой; М.А. Васильевой. </w:t>
      </w:r>
    </w:p>
    <w:p w:rsidR="005716A0" w:rsidRPr="00BC77E6" w:rsidRDefault="005716A0" w:rsidP="005716A0">
      <w:pPr>
        <w:pStyle w:val="af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77E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BC77E6">
        <w:rPr>
          <w:rFonts w:ascii="Times New Roman" w:hAnsi="Times New Roman" w:cs="Times New Roman"/>
          <w:sz w:val="26"/>
          <w:szCs w:val="26"/>
        </w:rPr>
        <w:t xml:space="preserve">Часть программы, формируемая участниками образовательного процесса МДОУ № 15, в средней, старшей, подготовительной группах разработана с учетом Федерального государственного образовательного стандарта дошкольного образования и строится на основе парциальной программы В.Н.Зимониной  «Расту здоровым» и  составляет </w:t>
      </w:r>
      <w:r w:rsidRPr="00BC77E6">
        <w:rPr>
          <w:rFonts w:ascii="Times New Roman" w:hAnsi="Times New Roman" w:cs="Times New Roman"/>
          <w:bCs/>
          <w:sz w:val="26"/>
          <w:szCs w:val="26"/>
        </w:rPr>
        <w:t>20 %</w:t>
      </w:r>
      <w:r w:rsidRPr="00BC77E6">
        <w:rPr>
          <w:rFonts w:ascii="Times New Roman" w:hAnsi="Times New Roman" w:cs="Times New Roman"/>
          <w:sz w:val="26"/>
          <w:szCs w:val="26"/>
        </w:rPr>
        <w:t xml:space="preserve"> общего объема Программы;</w:t>
      </w:r>
    </w:p>
    <w:p w:rsidR="005716A0" w:rsidRPr="00BC77E6" w:rsidRDefault="005716A0" w:rsidP="005716A0">
      <w:pPr>
        <w:pStyle w:val="ad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77E6">
        <w:rPr>
          <w:rFonts w:ascii="Times New Roman" w:hAnsi="Times New Roman" w:cs="Times New Roman"/>
          <w:sz w:val="26"/>
          <w:szCs w:val="26"/>
        </w:rPr>
        <w:t xml:space="preserve">           в младшей группе -  разработана с учетом ФГОС ДО на основе парциальной программы Р.Г. Казаковой  «Рисование с детьми дошкольного возраста. Нетрадиционные техники» и  составляет </w:t>
      </w:r>
      <w:r w:rsidRPr="00BC77E6">
        <w:rPr>
          <w:rFonts w:ascii="Times New Roman" w:hAnsi="Times New Roman" w:cs="Times New Roman"/>
          <w:bCs/>
          <w:sz w:val="26"/>
          <w:szCs w:val="26"/>
        </w:rPr>
        <w:t>20%</w:t>
      </w:r>
      <w:r w:rsidRPr="00BC77E6">
        <w:rPr>
          <w:rFonts w:ascii="Times New Roman" w:hAnsi="Times New Roman" w:cs="Times New Roman"/>
          <w:sz w:val="26"/>
          <w:szCs w:val="26"/>
        </w:rPr>
        <w:t xml:space="preserve"> общего объема;</w:t>
      </w:r>
    </w:p>
    <w:p w:rsidR="005716A0" w:rsidRPr="00BC77E6" w:rsidRDefault="005716A0" w:rsidP="005716A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BC77E6">
        <w:rPr>
          <w:rFonts w:ascii="Times New Roman" w:hAnsi="Times New Roman" w:cs="Times New Roman"/>
          <w:sz w:val="26"/>
          <w:szCs w:val="26"/>
        </w:rPr>
        <w:lastRenderedPageBreak/>
        <w:t xml:space="preserve">          в группах раннего возраста - разработана с учетом  ФГОС ДО  на основе парциальной программы Е.А.Янушко  «Рисование с детьми раннего возраста» и составляет 20 % общего объема.</w:t>
      </w:r>
    </w:p>
    <w:p w:rsidR="005716A0" w:rsidRPr="00BC77E6" w:rsidRDefault="005716A0" w:rsidP="005716A0">
      <w:pPr>
        <w:pStyle w:val="af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7E6">
        <w:rPr>
          <w:rFonts w:ascii="Times New Roman" w:hAnsi="Times New Roman" w:cs="Times New Roman"/>
          <w:sz w:val="26"/>
          <w:szCs w:val="26"/>
        </w:rPr>
        <w:t>Часть Программы, формируемая участниками образовательного процесса строится из расчёта 1 день в неделю.</w:t>
      </w:r>
    </w:p>
    <w:p w:rsidR="005716A0" w:rsidRPr="00A30660" w:rsidRDefault="005716A0" w:rsidP="005716A0">
      <w:pPr>
        <w:pStyle w:val="20"/>
        <w:shd w:val="clear" w:color="auto" w:fill="auto"/>
        <w:spacing w:before="0" w:line="240" w:lineRule="auto"/>
        <w:ind w:firstLine="0"/>
        <w:rPr>
          <w:rStyle w:val="a8"/>
          <w:sz w:val="26"/>
          <w:szCs w:val="26"/>
          <w:lang w:val="ru-RU"/>
        </w:rPr>
      </w:pPr>
      <w:r w:rsidRPr="000E4058">
        <w:rPr>
          <w:sz w:val="24"/>
          <w:szCs w:val="24"/>
          <w:lang w:val="ru-RU"/>
        </w:rPr>
        <w:t xml:space="preserve">       </w:t>
      </w:r>
      <w:r w:rsidRPr="00A30660">
        <w:rPr>
          <w:sz w:val="26"/>
          <w:szCs w:val="26"/>
          <w:lang w:val="ru-RU"/>
        </w:rPr>
        <w:t>Структура ООП ДО   соответствует ФГОС ДО, утвержденному Приказом Министерства образования и науки РФ, от 17 октября 2013 г. №1155. Образовательная программа МДОУ № 15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Программа сочетает в себе различные виды деятельности детей с учетом их возрастных возможностей, ориентирует педагогов на индивидуальный подход к ребенку, обеспечение оптимальной для него образовательной нагрузки и охрану здоровья.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Pr="00A30660">
        <w:rPr>
          <w:rStyle w:val="a8"/>
          <w:sz w:val="26"/>
          <w:szCs w:val="26"/>
          <w:lang w:val="ru-RU"/>
        </w:rPr>
        <w:t xml:space="preserve"> </w:t>
      </w:r>
    </w:p>
    <w:p w:rsidR="005716A0" w:rsidRPr="00A30660" w:rsidRDefault="005716A0" w:rsidP="005716A0">
      <w:pPr>
        <w:pStyle w:val="20"/>
        <w:shd w:val="clear" w:color="auto" w:fill="auto"/>
        <w:spacing w:before="0" w:line="240" w:lineRule="auto"/>
        <w:ind w:firstLine="0"/>
        <w:rPr>
          <w:b/>
          <w:i/>
          <w:color w:val="002060"/>
          <w:sz w:val="26"/>
          <w:szCs w:val="26"/>
          <w:lang w:val="ru-RU"/>
        </w:rPr>
      </w:pPr>
      <w:r w:rsidRPr="00A30660">
        <w:rPr>
          <w:rStyle w:val="211pt"/>
          <w:i/>
          <w:color w:val="002060"/>
          <w:sz w:val="26"/>
          <w:szCs w:val="26"/>
        </w:rPr>
        <w:t xml:space="preserve">Выводы: </w:t>
      </w:r>
      <w:r w:rsidRPr="00A30660">
        <w:rPr>
          <w:b/>
          <w:i/>
          <w:color w:val="002060"/>
          <w:sz w:val="26"/>
          <w:szCs w:val="26"/>
          <w:lang w:val="ru-RU"/>
        </w:rPr>
        <w:t>Таким образом</w:t>
      </w:r>
      <w:r w:rsidRPr="00A30660">
        <w:rPr>
          <w:rStyle w:val="211pt"/>
          <w:i/>
          <w:color w:val="002060"/>
          <w:sz w:val="26"/>
          <w:szCs w:val="26"/>
        </w:rPr>
        <w:t xml:space="preserve">, </w:t>
      </w:r>
      <w:r w:rsidRPr="00A30660">
        <w:rPr>
          <w:b/>
          <w:i/>
          <w:color w:val="002060"/>
          <w:sz w:val="26"/>
          <w:szCs w:val="26"/>
          <w:lang w:val="ru-RU"/>
        </w:rPr>
        <w:t>структура и содержание ООП ДО МДОУ № 15 г. Тейково соответствуют требованиям ФГОС ДО  и реализуется с учетом возрастных и индивидуальных о</w:t>
      </w:r>
      <w:r w:rsidR="007E41C8" w:rsidRPr="00A30660">
        <w:rPr>
          <w:b/>
          <w:i/>
          <w:color w:val="002060"/>
          <w:sz w:val="26"/>
          <w:szCs w:val="26"/>
          <w:lang w:val="ru-RU"/>
        </w:rPr>
        <w:t>собенностей дошкольников</w:t>
      </w:r>
      <w:r w:rsidRPr="00A30660">
        <w:rPr>
          <w:b/>
          <w:i/>
          <w:color w:val="002060"/>
          <w:sz w:val="26"/>
          <w:szCs w:val="26"/>
          <w:lang w:val="ru-RU"/>
        </w:rPr>
        <w:t>, с учетом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5716A0" w:rsidRDefault="006F6345" w:rsidP="005716A0">
      <w:pPr>
        <w:spacing w:after="0"/>
        <w:jc w:val="center"/>
        <w:rPr>
          <w:rFonts w:ascii="Times New Roman" w:hAnsi="Times New Roman"/>
          <w:b/>
          <w:bCs/>
          <w:i/>
          <w:color w:val="002060"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bCs/>
          <w:i/>
          <w:color w:val="002060"/>
          <w:sz w:val="26"/>
          <w:szCs w:val="26"/>
          <w:lang w:val="ru-RU" w:eastAsia="ru-RU"/>
        </w:rPr>
        <w:t>1.2.</w:t>
      </w:r>
      <w:r w:rsidR="005716A0" w:rsidRPr="00F25242">
        <w:rPr>
          <w:rFonts w:ascii="Times New Roman" w:hAnsi="Times New Roman"/>
          <w:b/>
          <w:bCs/>
          <w:i/>
          <w:color w:val="002060"/>
          <w:sz w:val="26"/>
          <w:szCs w:val="26"/>
          <w:lang w:val="ru-RU" w:eastAsia="ru-RU"/>
        </w:rPr>
        <w:t>Информация об образовательной деятел</w:t>
      </w:r>
      <w:r w:rsidR="005716A0">
        <w:rPr>
          <w:rFonts w:ascii="Times New Roman" w:hAnsi="Times New Roman"/>
          <w:b/>
          <w:bCs/>
          <w:i/>
          <w:color w:val="002060"/>
          <w:sz w:val="26"/>
          <w:szCs w:val="26"/>
          <w:lang w:val="ru-RU" w:eastAsia="ru-RU"/>
        </w:rPr>
        <w:t>ьности с учетом ее продолжитель</w:t>
      </w:r>
      <w:r w:rsidR="005716A0" w:rsidRPr="00F25242">
        <w:rPr>
          <w:rFonts w:ascii="Times New Roman" w:hAnsi="Times New Roman"/>
          <w:b/>
          <w:bCs/>
          <w:i/>
          <w:color w:val="002060"/>
          <w:sz w:val="26"/>
          <w:szCs w:val="26"/>
          <w:lang w:val="ru-RU" w:eastAsia="ru-RU"/>
        </w:rPr>
        <w:t>ности</w:t>
      </w:r>
      <w:r w:rsidR="005716A0">
        <w:rPr>
          <w:rFonts w:ascii="Times New Roman" w:hAnsi="Times New Roman"/>
          <w:b/>
          <w:bCs/>
          <w:i/>
          <w:color w:val="002060"/>
          <w:sz w:val="26"/>
          <w:szCs w:val="26"/>
          <w:lang w:val="ru-RU" w:eastAsia="ru-RU"/>
        </w:rPr>
        <w:t xml:space="preserve"> в неделю</w:t>
      </w:r>
    </w:p>
    <w:tbl>
      <w:tblPr>
        <w:tblStyle w:val="-5"/>
        <w:tblW w:w="0" w:type="auto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219"/>
        <w:gridCol w:w="1943"/>
        <w:gridCol w:w="3081"/>
      </w:tblGrid>
      <w:tr w:rsidR="005716A0" w:rsidTr="00B55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5716A0" w:rsidRPr="00FC5330" w:rsidRDefault="005716A0" w:rsidP="00B55F68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Возрастная группа</w:t>
            </w:r>
          </w:p>
        </w:tc>
        <w:tc>
          <w:tcPr>
            <w:tcW w:w="1943" w:type="dxa"/>
          </w:tcPr>
          <w:p w:rsidR="005716A0" w:rsidRPr="00FC5330" w:rsidRDefault="005716A0" w:rsidP="00B55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 занятий</w:t>
            </w:r>
          </w:p>
        </w:tc>
        <w:tc>
          <w:tcPr>
            <w:tcW w:w="3081" w:type="dxa"/>
          </w:tcPr>
          <w:p w:rsidR="005716A0" w:rsidRPr="00FC5330" w:rsidRDefault="005716A0" w:rsidP="00B55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Продолжительность в минутах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5716A0" w:rsidRPr="00FC5330" w:rsidRDefault="005716A0" w:rsidP="00B55F68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группа раннего возраста</w:t>
            </w:r>
          </w:p>
        </w:tc>
        <w:tc>
          <w:tcPr>
            <w:tcW w:w="1943" w:type="dxa"/>
          </w:tcPr>
          <w:p w:rsidR="005716A0" w:rsidRPr="00FC5330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 по 10 мин.</w:t>
            </w:r>
          </w:p>
        </w:tc>
        <w:tc>
          <w:tcPr>
            <w:tcW w:w="3081" w:type="dxa"/>
          </w:tcPr>
          <w:p w:rsidR="005716A0" w:rsidRPr="00FC5330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мин. (1ч. 40 мин.)</w:t>
            </w:r>
          </w:p>
        </w:tc>
      </w:tr>
      <w:tr w:rsidR="005716A0" w:rsidTr="00B55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5716A0" w:rsidRPr="00FC5330" w:rsidRDefault="005716A0" w:rsidP="00B55F68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 группа раннего возраста</w:t>
            </w:r>
          </w:p>
        </w:tc>
        <w:tc>
          <w:tcPr>
            <w:tcW w:w="1943" w:type="dxa"/>
          </w:tcPr>
          <w:p w:rsidR="005716A0" w:rsidRPr="00FC5330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 по 10 мин.</w:t>
            </w:r>
          </w:p>
        </w:tc>
        <w:tc>
          <w:tcPr>
            <w:tcW w:w="3081" w:type="dxa"/>
          </w:tcPr>
          <w:p w:rsidR="005716A0" w:rsidRPr="00FC5330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мин.  (1ч. 40 мин.)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5716A0" w:rsidRPr="00FC5330" w:rsidRDefault="005716A0" w:rsidP="00B55F68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Младшая группа</w:t>
            </w:r>
          </w:p>
        </w:tc>
        <w:tc>
          <w:tcPr>
            <w:tcW w:w="1943" w:type="dxa"/>
          </w:tcPr>
          <w:p w:rsidR="005716A0" w:rsidRPr="00FC5330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 по 15 </w:t>
            </w:r>
            <w:r w:rsidRPr="00FC533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 w:eastAsia="ru-RU"/>
              </w:rPr>
              <w:t>мин.</w:t>
            </w:r>
          </w:p>
        </w:tc>
        <w:tc>
          <w:tcPr>
            <w:tcW w:w="3081" w:type="dxa"/>
          </w:tcPr>
          <w:p w:rsidR="005716A0" w:rsidRPr="00FC5330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150 мин. (2ч. 30 мин.)</w:t>
            </w:r>
          </w:p>
        </w:tc>
      </w:tr>
      <w:tr w:rsidR="005716A0" w:rsidTr="00B55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5716A0" w:rsidRPr="00FC5330" w:rsidRDefault="005716A0" w:rsidP="00B55F68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Средняя группа</w:t>
            </w:r>
          </w:p>
        </w:tc>
        <w:tc>
          <w:tcPr>
            <w:tcW w:w="1943" w:type="dxa"/>
          </w:tcPr>
          <w:p w:rsidR="005716A0" w:rsidRPr="00FC5330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 по 20 мин.</w:t>
            </w:r>
          </w:p>
        </w:tc>
        <w:tc>
          <w:tcPr>
            <w:tcW w:w="3081" w:type="dxa"/>
          </w:tcPr>
          <w:p w:rsidR="005716A0" w:rsidRPr="00FC5330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200 мин. (3ч. 20 мин.)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5716A0" w:rsidRPr="00FC5330" w:rsidRDefault="005716A0" w:rsidP="00B55F68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Старшая группа</w:t>
            </w:r>
          </w:p>
        </w:tc>
        <w:tc>
          <w:tcPr>
            <w:tcW w:w="1943" w:type="dxa"/>
          </w:tcPr>
          <w:p w:rsidR="005716A0" w:rsidRPr="00FC5330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 по 25 мин.</w:t>
            </w:r>
          </w:p>
        </w:tc>
        <w:tc>
          <w:tcPr>
            <w:tcW w:w="3081" w:type="dxa"/>
          </w:tcPr>
          <w:p w:rsidR="005716A0" w:rsidRPr="00FC5330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300 мин. (5 часов)</w:t>
            </w:r>
          </w:p>
        </w:tc>
      </w:tr>
      <w:tr w:rsidR="005716A0" w:rsidTr="00B55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5716A0" w:rsidRPr="00FC5330" w:rsidRDefault="005716A0" w:rsidP="00B55F68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Подготовительная к школе группа</w:t>
            </w:r>
          </w:p>
        </w:tc>
        <w:tc>
          <w:tcPr>
            <w:tcW w:w="1943" w:type="dxa"/>
          </w:tcPr>
          <w:p w:rsidR="005716A0" w:rsidRPr="00FC5330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 по 30 мин.</w:t>
            </w:r>
          </w:p>
        </w:tc>
        <w:tc>
          <w:tcPr>
            <w:tcW w:w="3081" w:type="dxa"/>
          </w:tcPr>
          <w:p w:rsidR="005716A0" w:rsidRPr="00FC5330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370 мин. (6ч.  10 мин.)</w:t>
            </w:r>
          </w:p>
        </w:tc>
      </w:tr>
    </w:tbl>
    <w:p w:rsidR="005716A0" w:rsidRPr="00B05C09" w:rsidRDefault="006F6345" w:rsidP="005716A0">
      <w:pPr>
        <w:spacing w:after="0"/>
        <w:jc w:val="center"/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  <w:t>1.3.</w:t>
      </w:r>
      <w:r w:rsidR="005716A0" w:rsidRPr="00B05C09"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  <w:t>Непосредственно образовательная деятельность</w:t>
      </w:r>
    </w:p>
    <w:tbl>
      <w:tblPr>
        <w:tblStyle w:val="-50"/>
        <w:tblW w:w="0" w:type="auto"/>
        <w:tblLayout w:type="fixed"/>
        <w:tblLook w:val="04A0" w:firstRow="1" w:lastRow="0" w:firstColumn="1" w:lastColumn="0" w:noHBand="0" w:noVBand="1"/>
      </w:tblPr>
      <w:tblGrid>
        <w:gridCol w:w="2187"/>
        <w:gridCol w:w="1411"/>
        <w:gridCol w:w="1411"/>
        <w:gridCol w:w="1411"/>
        <w:gridCol w:w="1411"/>
        <w:gridCol w:w="1412"/>
      </w:tblGrid>
      <w:tr w:rsidR="005716A0" w:rsidTr="00B55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5716A0" w:rsidRPr="003F2F19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F2F1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Продолжитель-ность НДО</w:t>
            </w:r>
          </w:p>
        </w:tc>
        <w:tc>
          <w:tcPr>
            <w:tcW w:w="1411" w:type="dxa"/>
          </w:tcPr>
          <w:p w:rsidR="005716A0" w:rsidRPr="003F2F19" w:rsidRDefault="005716A0" w:rsidP="00B55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F2F1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Ранний возраст</w:t>
            </w:r>
          </w:p>
        </w:tc>
        <w:tc>
          <w:tcPr>
            <w:tcW w:w="1411" w:type="dxa"/>
          </w:tcPr>
          <w:p w:rsidR="005716A0" w:rsidRPr="003F2F19" w:rsidRDefault="005716A0" w:rsidP="00B55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F2F1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Младшая группа</w:t>
            </w:r>
          </w:p>
        </w:tc>
        <w:tc>
          <w:tcPr>
            <w:tcW w:w="1411" w:type="dxa"/>
          </w:tcPr>
          <w:p w:rsidR="005716A0" w:rsidRPr="003F2F19" w:rsidRDefault="005716A0" w:rsidP="00B55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F2F1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Средняя группа</w:t>
            </w:r>
          </w:p>
        </w:tc>
        <w:tc>
          <w:tcPr>
            <w:tcW w:w="1411" w:type="dxa"/>
          </w:tcPr>
          <w:p w:rsidR="005716A0" w:rsidRPr="003F2F19" w:rsidRDefault="005716A0" w:rsidP="00B55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F2F1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Старшая группа</w:t>
            </w:r>
          </w:p>
        </w:tc>
        <w:tc>
          <w:tcPr>
            <w:tcW w:w="1412" w:type="dxa"/>
          </w:tcPr>
          <w:p w:rsidR="005716A0" w:rsidRPr="003F2F19" w:rsidRDefault="005716A0" w:rsidP="00B55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F2F1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Подготовительная к школе группа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6"/>
          </w:tcPr>
          <w:p w:rsidR="005716A0" w:rsidRPr="003F2F19" w:rsidRDefault="005716A0" w:rsidP="00B55F6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F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Основная часть</w:t>
            </w:r>
          </w:p>
        </w:tc>
      </w:tr>
      <w:tr w:rsidR="005716A0" w:rsidTr="00B55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6"/>
          </w:tcPr>
          <w:p w:rsidR="005716A0" w:rsidRPr="003F2F19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F2F1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Физическое развитие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5716A0" w:rsidRPr="004B2862" w:rsidRDefault="005716A0" w:rsidP="00B55F68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 /10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2/15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2/20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 25 мин</w:t>
            </w:r>
          </w:p>
        </w:tc>
        <w:tc>
          <w:tcPr>
            <w:tcW w:w="141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2/30мин</w:t>
            </w:r>
          </w:p>
        </w:tc>
      </w:tr>
      <w:tr w:rsidR="005716A0" w:rsidTr="00B55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5716A0" w:rsidRPr="004B2862" w:rsidRDefault="005716A0" w:rsidP="00B55F68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Физическая культура н воздухе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1/15мин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1/20мин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1/25 мин</w:t>
            </w:r>
          </w:p>
        </w:tc>
        <w:tc>
          <w:tcPr>
            <w:tcW w:w="1412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1/30 мин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6"/>
          </w:tcPr>
          <w:p w:rsidR="005716A0" w:rsidRPr="004B2862" w:rsidRDefault="005716A0" w:rsidP="00B55F6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Style w:val="211pt"/>
                <w:rFonts w:eastAsiaTheme="majorEastAsia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716A0" w:rsidTr="00B55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5716A0" w:rsidRPr="004B2862" w:rsidRDefault="005716A0" w:rsidP="00B55F68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Рисование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1/10мин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1/15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1/20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2/25</w:t>
            </w:r>
          </w:p>
        </w:tc>
        <w:tc>
          <w:tcPr>
            <w:tcW w:w="1412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2/30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5716A0" w:rsidRPr="004B2862" w:rsidRDefault="005716A0" w:rsidP="00B55F68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Лепка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1/10мин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0,5/15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0,5/20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0,5/25 мин</w:t>
            </w:r>
          </w:p>
        </w:tc>
        <w:tc>
          <w:tcPr>
            <w:tcW w:w="141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0,5/30 мин</w:t>
            </w:r>
          </w:p>
        </w:tc>
      </w:tr>
      <w:tr w:rsidR="005716A0" w:rsidTr="00B55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5716A0" w:rsidRPr="004B2862" w:rsidRDefault="005716A0" w:rsidP="00B55F68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Аппликация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0,5/15 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0,5/20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0,5/25 мин</w:t>
            </w:r>
          </w:p>
        </w:tc>
        <w:tc>
          <w:tcPr>
            <w:tcW w:w="1412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0,5/30 мин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5716A0" w:rsidRPr="004B2862" w:rsidRDefault="005716A0" w:rsidP="00B55F68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2/10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2/15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2/20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2/25 мин</w:t>
            </w:r>
          </w:p>
        </w:tc>
        <w:tc>
          <w:tcPr>
            <w:tcW w:w="141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2/30 мин</w:t>
            </w:r>
          </w:p>
        </w:tc>
      </w:tr>
      <w:tr w:rsidR="005716A0" w:rsidTr="00B55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6"/>
          </w:tcPr>
          <w:p w:rsidR="005716A0" w:rsidRPr="004B2862" w:rsidRDefault="005716A0" w:rsidP="00B55F6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Style w:val="211pt"/>
                <w:rFonts w:eastAsiaTheme="majorEastAsia"/>
                <w:sz w:val="24"/>
                <w:szCs w:val="24"/>
              </w:rPr>
              <w:t>Речевое развитие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5716A0" w:rsidRPr="004B2862" w:rsidRDefault="005716A0" w:rsidP="00B55F68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2/10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1/15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1/20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2/25мин</w:t>
            </w:r>
          </w:p>
        </w:tc>
        <w:tc>
          <w:tcPr>
            <w:tcW w:w="141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2/30</w:t>
            </w:r>
          </w:p>
        </w:tc>
      </w:tr>
      <w:tr w:rsidR="005716A0" w:rsidTr="00B55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6"/>
          </w:tcPr>
          <w:p w:rsidR="005716A0" w:rsidRPr="004B2862" w:rsidRDefault="005716A0" w:rsidP="00B55F6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Style w:val="211pt"/>
                <w:rFonts w:eastAsiaTheme="majorEastAsia"/>
                <w:sz w:val="24"/>
                <w:szCs w:val="24"/>
              </w:rPr>
              <w:t>Познавательное развитие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5716A0" w:rsidRPr="004B2862" w:rsidRDefault="005716A0" w:rsidP="00B55F6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B2862">
              <w:rPr>
                <w:b w:val="0"/>
                <w:sz w:val="24"/>
                <w:szCs w:val="24"/>
              </w:rPr>
              <w:t>Сенсорное</w:t>
            </w:r>
          </w:p>
          <w:p w:rsidR="005716A0" w:rsidRPr="004B2862" w:rsidRDefault="005716A0" w:rsidP="00B55F68">
            <w:pPr>
              <w:spacing w:beforeAutospacing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b w:val="0"/>
                <w:sz w:val="24"/>
                <w:szCs w:val="24"/>
              </w:rPr>
              <w:t>развитие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1/10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716A0" w:rsidTr="00B55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5716A0" w:rsidRPr="004B2862" w:rsidRDefault="005716A0" w:rsidP="00B55F68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1/10мин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1/15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1/20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1/25 мин</w:t>
            </w:r>
          </w:p>
        </w:tc>
        <w:tc>
          <w:tcPr>
            <w:tcW w:w="1412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1/30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5716A0" w:rsidRPr="004B2862" w:rsidRDefault="005716A0" w:rsidP="00B55F68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ФЭМП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1/15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1/20 мин</w:t>
            </w:r>
          </w:p>
        </w:tc>
        <w:tc>
          <w:tcPr>
            <w:tcW w:w="141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1/25 мин</w:t>
            </w:r>
          </w:p>
        </w:tc>
        <w:tc>
          <w:tcPr>
            <w:tcW w:w="141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2/30</w:t>
            </w:r>
          </w:p>
        </w:tc>
      </w:tr>
    </w:tbl>
    <w:p w:rsidR="005716A0" w:rsidRDefault="006F6345" w:rsidP="005716A0">
      <w:pPr>
        <w:spacing w:after="0"/>
        <w:jc w:val="center"/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  <w:t>1.4.</w:t>
      </w:r>
      <w:r w:rsidR="005716A0" w:rsidRPr="00B05C09"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  <w:t>Взаимодействие взрослого с детьми в различных видах деятельности</w:t>
      </w:r>
    </w:p>
    <w:tbl>
      <w:tblPr>
        <w:tblStyle w:val="-50"/>
        <w:tblW w:w="0" w:type="auto"/>
        <w:tblLook w:val="04A0" w:firstRow="1" w:lastRow="0" w:firstColumn="1" w:lastColumn="0" w:noHBand="0" w:noVBand="1"/>
      </w:tblPr>
      <w:tblGrid>
        <w:gridCol w:w="2235"/>
        <w:gridCol w:w="1401"/>
        <w:gridCol w:w="1402"/>
        <w:gridCol w:w="1401"/>
        <w:gridCol w:w="1402"/>
        <w:gridCol w:w="1402"/>
      </w:tblGrid>
      <w:tr w:rsidR="005716A0" w:rsidTr="00B55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716A0" w:rsidRPr="004B2862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Чтение художественной литературы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ежедневно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716A0" w:rsidRPr="004B2862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Конструктивно-модельная деятельность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раз в неделю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раз в неделю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раз в неделю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раз в неделю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раз в неделю</w:t>
            </w:r>
          </w:p>
        </w:tc>
      </w:tr>
      <w:tr w:rsidR="005716A0" w:rsidTr="00B55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716A0" w:rsidRPr="004B2862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Игровая деятельность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716A0" w:rsidRPr="004B2862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Общение при проведении режимных моментов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</w:tr>
      <w:tr w:rsidR="005716A0" w:rsidTr="00B55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716A0" w:rsidRPr="004B2862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Дежурство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716A0" w:rsidRPr="004B2862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Прогулки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1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02" w:type="dxa"/>
          </w:tcPr>
          <w:p w:rsidR="005716A0" w:rsidRPr="004B2862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28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</w:tr>
    </w:tbl>
    <w:p w:rsidR="005716A0" w:rsidRDefault="006F6345" w:rsidP="005716A0">
      <w:pPr>
        <w:spacing w:after="0"/>
        <w:jc w:val="center"/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  <w:t>1.5.</w:t>
      </w:r>
      <w:r w:rsidR="005716A0"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  <w:t>Самостоятельная деятельность</w:t>
      </w:r>
    </w:p>
    <w:tbl>
      <w:tblPr>
        <w:tblStyle w:val="-5"/>
        <w:tblW w:w="0" w:type="auto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235"/>
        <w:gridCol w:w="1525"/>
        <w:gridCol w:w="1371"/>
        <w:gridCol w:w="1370"/>
        <w:gridCol w:w="1371"/>
        <w:gridCol w:w="1371"/>
      </w:tblGrid>
      <w:tr w:rsidR="005716A0" w:rsidTr="00B55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</w:tcPr>
          <w:p w:rsidR="005716A0" w:rsidRPr="00A22FE6" w:rsidRDefault="005716A0" w:rsidP="00B55F68">
            <w:pPr>
              <w:jc w:val="center"/>
              <w:rPr>
                <w:rFonts w:ascii="Times New Roman" w:hAnsi="Times New Roman"/>
                <w:b w:val="0"/>
                <w:lang w:val="ru-RU" w:eastAsia="ru-RU"/>
              </w:rPr>
            </w:pPr>
            <w:r w:rsidRPr="00A22FE6">
              <w:rPr>
                <w:rFonts w:ascii="Times New Roman" w:hAnsi="Times New Roman"/>
                <w:b w:val="0"/>
                <w:lang w:val="ru-RU" w:eastAsia="ru-RU"/>
              </w:rPr>
              <w:t>Самостоятельная игра</w:t>
            </w:r>
          </w:p>
        </w:tc>
        <w:tc>
          <w:tcPr>
            <w:tcW w:w="1525" w:type="dxa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</w:tcPr>
          <w:p w:rsidR="005716A0" w:rsidRPr="00A22FE6" w:rsidRDefault="005716A0" w:rsidP="00B55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22F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</w:tcPr>
          <w:p w:rsidR="005716A0" w:rsidRPr="00A22FE6" w:rsidRDefault="005716A0" w:rsidP="00B55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22F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0" w:type="dxa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</w:tcPr>
          <w:p w:rsidR="005716A0" w:rsidRPr="00A22FE6" w:rsidRDefault="005716A0" w:rsidP="00B55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22F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6" w:space="0" w:color="0F243E" w:themeColor="text2" w:themeShade="80"/>
            </w:tcBorders>
          </w:tcPr>
          <w:p w:rsidR="005716A0" w:rsidRPr="00A22FE6" w:rsidRDefault="005716A0" w:rsidP="00B55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22F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  <w:tcBorders>
              <w:top w:val="single" w:sz="8" w:space="0" w:color="0F243E" w:themeColor="text2" w:themeShade="80"/>
              <w:left w:val="single" w:sz="6" w:space="0" w:color="0F243E" w:themeColor="text2" w:themeShade="80"/>
              <w:bottom w:val="single" w:sz="8" w:space="0" w:color="0F243E" w:themeColor="text2" w:themeShade="80"/>
              <w:right w:val="single" w:sz="8" w:space="0" w:color="0F243E" w:themeColor="text2" w:themeShade="80"/>
            </w:tcBorders>
          </w:tcPr>
          <w:p w:rsidR="005716A0" w:rsidRPr="00A22FE6" w:rsidRDefault="005716A0" w:rsidP="00B55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22F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ежедневно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0F243E" w:themeColor="text2" w:themeShade="80"/>
            </w:tcBorders>
          </w:tcPr>
          <w:p w:rsidR="005716A0" w:rsidRPr="00A22FE6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22F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Познавательно-исследовательская деятельность</w:t>
            </w:r>
          </w:p>
        </w:tc>
        <w:tc>
          <w:tcPr>
            <w:tcW w:w="1525" w:type="dxa"/>
            <w:tcBorders>
              <w:top w:val="single" w:sz="8" w:space="0" w:color="0F243E" w:themeColor="text2" w:themeShade="80"/>
            </w:tcBorders>
          </w:tcPr>
          <w:p w:rsidR="005716A0" w:rsidRPr="00A22FE6" w:rsidRDefault="005716A0" w:rsidP="00B55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  <w:tcBorders>
              <w:top w:val="single" w:sz="8" w:space="0" w:color="0F243E" w:themeColor="text2" w:themeShade="80"/>
            </w:tcBorders>
          </w:tcPr>
          <w:p w:rsidR="005716A0" w:rsidRPr="00A22FE6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0" w:type="dxa"/>
            <w:tcBorders>
              <w:top w:val="single" w:sz="8" w:space="0" w:color="0F243E" w:themeColor="text2" w:themeShade="80"/>
            </w:tcBorders>
          </w:tcPr>
          <w:p w:rsidR="005716A0" w:rsidRPr="00A22FE6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  <w:tcBorders>
              <w:top w:val="single" w:sz="8" w:space="0" w:color="0F243E" w:themeColor="text2" w:themeShade="80"/>
            </w:tcBorders>
          </w:tcPr>
          <w:p w:rsidR="005716A0" w:rsidRPr="00A22FE6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  <w:tcBorders>
              <w:top w:val="single" w:sz="8" w:space="0" w:color="0F243E" w:themeColor="text2" w:themeShade="80"/>
            </w:tcBorders>
          </w:tcPr>
          <w:p w:rsidR="005716A0" w:rsidRPr="00A22FE6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</w:tr>
      <w:tr w:rsidR="005716A0" w:rsidTr="00B55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716A0" w:rsidRPr="00A22FE6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22F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Самостоят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ельная деятельность  в центрах (</w:t>
            </w:r>
            <w:r w:rsidRPr="00A22F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уголках) развития</w:t>
            </w:r>
          </w:p>
        </w:tc>
        <w:tc>
          <w:tcPr>
            <w:tcW w:w="1525" w:type="dxa"/>
          </w:tcPr>
          <w:p w:rsidR="005716A0" w:rsidRPr="00A22FE6" w:rsidRDefault="005716A0" w:rsidP="00B55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0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6"/>
          </w:tcPr>
          <w:p w:rsidR="005716A0" w:rsidRPr="00CC0BA5" w:rsidRDefault="006F6345" w:rsidP="00B55F68">
            <w:pPr>
              <w:jc w:val="center"/>
              <w:rPr>
                <w:rFonts w:ascii="Times New Roman" w:hAnsi="Times New Roman"/>
                <w:i/>
                <w:color w:val="00206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i/>
                <w:color w:val="002060"/>
                <w:sz w:val="26"/>
                <w:szCs w:val="26"/>
                <w:lang w:val="ru-RU" w:eastAsia="ru-RU"/>
              </w:rPr>
              <w:t>1.6.</w:t>
            </w:r>
            <w:r w:rsidR="005716A0" w:rsidRPr="00CC0BA5">
              <w:rPr>
                <w:rFonts w:ascii="Times New Roman" w:hAnsi="Times New Roman"/>
                <w:i/>
                <w:color w:val="002060"/>
                <w:sz w:val="26"/>
                <w:szCs w:val="26"/>
                <w:lang w:val="ru-RU" w:eastAsia="ru-RU"/>
              </w:rPr>
              <w:t>Оздоровительная работа</w:t>
            </w:r>
          </w:p>
        </w:tc>
      </w:tr>
      <w:tr w:rsidR="005716A0" w:rsidTr="00B55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716A0" w:rsidRPr="00A22FE6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22F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Утренняя гимнастика</w:t>
            </w:r>
          </w:p>
        </w:tc>
        <w:tc>
          <w:tcPr>
            <w:tcW w:w="1525" w:type="dxa"/>
          </w:tcPr>
          <w:p w:rsidR="005716A0" w:rsidRPr="00A22FE6" w:rsidRDefault="005716A0" w:rsidP="00B55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0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</w:tr>
      <w:tr w:rsidR="005716A0" w:rsidTr="00B5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716A0" w:rsidRPr="00A22FE6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22F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Комплексы закаливающих процедур</w:t>
            </w:r>
          </w:p>
        </w:tc>
        <w:tc>
          <w:tcPr>
            <w:tcW w:w="1525" w:type="dxa"/>
          </w:tcPr>
          <w:p w:rsidR="005716A0" w:rsidRPr="00A22FE6" w:rsidRDefault="005716A0" w:rsidP="00B55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0" w:type="dxa"/>
          </w:tcPr>
          <w:p w:rsidR="005716A0" w:rsidRPr="00A22FE6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</w:tr>
      <w:tr w:rsidR="005716A0" w:rsidTr="00B55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716A0" w:rsidRPr="00A22FE6" w:rsidRDefault="005716A0" w:rsidP="00B55F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22F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Гигиенические процедуры</w:t>
            </w:r>
          </w:p>
        </w:tc>
        <w:tc>
          <w:tcPr>
            <w:tcW w:w="1525" w:type="dxa"/>
          </w:tcPr>
          <w:p w:rsidR="005716A0" w:rsidRPr="00A22FE6" w:rsidRDefault="005716A0" w:rsidP="00B55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0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371" w:type="dxa"/>
          </w:tcPr>
          <w:p w:rsidR="005716A0" w:rsidRPr="00A22FE6" w:rsidRDefault="005716A0" w:rsidP="00B5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F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ежедневно</w:t>
            </w:r>
          </w:p>
        </w:tc>
      </w:tr>
    </w:tbl>
    <w:p w:rsidR="005716A0" w:rsidRPr="00F25242" w:rsidRDefault="005716A0" w:rsidP="005716A0">
      <w:pPr>
        <w:pStyle w:val="20"/>
        <w:shd w:val="clear" w:color="auto" w:fill="auto"/>
        <w:spacing w:before="0" w:line="240" w:lineRule="auto"/>
        <w:ind w:firstLine="0"/>
        <w:rPr>
          <w:b/>
          <w:i/>
          <w:color w:val="002060"/>
          <w:sz w:val="24"/>
          <w:szCs w:val="24"/>
          <w:lang w:val="ru-RU"/>
        </w:rPr>
      </w:pPr>
    </w:p>
    <w:p w:rsidR="00536B53" w:rsidRPr="006F6345" w:rsidRDefault="008171D1" w:rsidP="005716A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Образовательная деятельность по образовательным программам дошкольного образования</w:t>
      </w:r>
      <w:r w:rsidR="001A3825" w:rsidRPr="006F6345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осуществляется в группах</w:t>
      </w:r>
      <w:r w:rsidR="00647628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общеразвивающей 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направленности. В детском саду функционируют</w:t>
      </w:r>
      <w:r w:rsidR="00647628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6 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возрастных групп. </w:t>
      </w:r>
      <w:r w:rsidR="00BC77E6">
        <w:rPr>
          <w:rFonts w:hAnsi="Times New Roman" w:cs="Times New Roman"/>
          <w:color w:val="000000"/>
          <w:sz w:val="26"/>
          <w:szCs w:val="26"/>
          <w:lang w:val="ru-RU"/>
        </w:rPr>
        <w:t xml:space="preserve">Средняя наполняемость в группах раннего возраста 14 человек, в группа садового возраста  25 человек. 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Из них:</w:t>
      </w:r>
    </w:p>
    <w:tbl>
      <w:tblPr>
        <w:tblStyle w:val="1-5"/>
        <w:tblW w:w="0" w:type="auto"/>
        <w:tblLook w:val="0600" w:firstRow="0" w:lastRow="0" w:firstColumn="0" w:lastColumn="0" w:noHBand="1" w:noVBand="1"/>
      </w:tblPr>
      <w:tblGrid>
        <w:gridCol w:w="2349"/>
        <w:gridCol w:w="1791"/>
        <w:gridCol w:w="2227"/>
        <w:gridCol w:w="2198"/>
      </w:tblGrid>
      <w:tr w:rsidR="00647628" w:rsidRPr="006F6345" w:rsidTr="008E60FF">
        <w:tc>
          <w:tcPr>
            <w:tcW w:w="0" w:type="auto"/>
          </w:tcPr>
          <w:p w:rsidR="00536B53" w:rsidRPr="008E60FF" w:rsidRDefault="001A3825" w:rsidP="00F50FFE">
            <w:pPr>
              <w:jc w:val="center"/>
              <w:rPr>
                <w:rFonts w:hAnsi="Times New Roman" w:cs="Times New Roman"/>
                <w:bCs/>
                <w:color w:val="002060"/>
                <w:sz w:val="26"/>
                <w:szCs w:val="26"/>
              </w:rPr>
            </w:pPr>
            <w:r w:rsidRPr="008E60FF">
              <w:rPr>
                <w:rFonts w:hAnsi="Times New Roman" w:cs="Times New Roman"/>
                <w:bCs/>
                <w:color w:val="002060"/>
                <w:sz w:val="26"/>
                <w:szCs w:val="26"/>
              </w:rPr>
              <w:t>Направление </w:t>
            </w:r>
          </w:p>
        </w:tc>
        <w:tc>
          <w:tcPr>
            <w:tcW w:w="0" w:type="auto"/>
          </w:tcPr>
          <w:p w:rsidR="00536B53" w:rsidRPr="008E60FF" w:rsidRDefault="001A3825">
            <w:pPr>
              <w:jc w:val="center"/>
              <w:rPr>
                <w:rFonts w:hAnsi="Times New Roman" w:cs="Times New Roman"/>
                <w:bCs/>
                <w:color w:val="002060"/>
                <w:sz w:val="26"/>
                <w:szCs w:val="26"/>
              </w:rPr>
            </w:pPr>
            <w:r w:rsidRPr="008E60FF">
              <w:rPr>
                <w:rFonts w:hAnsi="Times New Roman" w:cs="Times New Roman"/>
                <w:bCs/>
                <w:color w:val="002060"/>
                <w:sz w:val="26"/>
                <w:szCs w:val="26"/>
              </w:rPr>
              <w:t>Возраст </w:t>
            </w:r>
          </w:p>
        </w:tc>
        <w:tc>
          <w:tcPr>
            <w:tcW w:w="0" w:type="auto"/>
          </w:tcPr>
          <w:p w:rsidR="00536B53" w:rsidRPr="008E60FF" w:rsidRDefault="001A3825">
            <w:pPr>
              <w:jc w:val="center"/>
              <w:rPr>
                <w:rFonts w:hAnsi="Times New Roman" w:cs="Times New Roman"/>
                <w:bCs/>
                <w:color w:val="002060"/>
                <w:sz w:val="26"/>
                <w:szCs w:val="26"/>
              </w:rPr>
            </w:pPr>
            <w:r w:rsidRPr="008E60FF">
              <w:rPr>
                <w:rFonts w:hAnsi="Times New Roman" w:cs="Times New Roman"/>
                <w:bCs/>
                <w:color w:val="002060"/>
                <w:sz w:val="26"/>
                <w:szCs w:val="26"/>
              </w:rPr>
              <w:t>Количество групп</w:t>
            </w:r>
          </w:p>
        </w:tc>
        <w:tc>
          <w:tcPr>
            <w:tcW w:w="0" w:type="auto"/>
          </w:tcPr>
          <w:p w:rsidR="00536B53" w:rsidRPr="008E60FF" w:rsidRDefault="001A3825">
            <w:pPr>
              <w:jc w:val="center"/>
              <w:rPr>
                <w:rFonts w:hAnsi="Times New Roman" w:cs="Times New Roman"/>
                <w:bCs/>
                <w:color w:val="002060"/>
                <w:sz w:val="26"/>
                <w:szCs w:val="26"/>
              </w:rPr>
            </w:pPr>
            <w:r w:rsidRPr="008E60FF">
              <w:rPr>
                <w:rFonts w:hAnsi="Times New Roman" w:cs="Times New Roman"/>
                <w:bCs/>
                <w:color w:val="002060"/>
                <w:sz w:val="26"/>
                <w:szCs w:val="26"/>
              </w:rPr>
              <w:t>Количество детей</w:t>
            </w:r>
          </w:p>
        </w:tc>
      </w:tr>
      <w:tr w:rsidR="00647628" w:rsidRPr="006F6345" w:rsidTr="008E60FF">
        <w:tc>
          <w:tcPr>
            <w:tcW w:w="0" w:type="auto"/>
            <w:vMerge w:val="restart"/>
          </w:tcPr>
          <w:p w:rsidR="00031774" w:rsidRPr="006F6345" w:rsidRDefault="00647628" w:rsidP="00031774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Общеразвивающие</w:t>
            </w:r>
          </w:p>
          <w:p w:rsidR="00647628" w:rsidRPr="006F6345" w:rsidRDefault="00647628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группы</w:t>
            </w:r>
          </w:p>
        </w:tc>
        <w:tc>
          <w:tcPr>
            <w:tcW w:w="0" w:type="auto"/>
          </w:tcPr>
          <w:p w:rsidR="00647628" w:rsidRPr="006F6345" w:rsidRDefault="00647628">
            <w:pPr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1.5 до 2 лет</w:t>
            </w:r>
          </w:p>
        </w:tc>
        <w:tc>
          <w:tcPr>
            <w:tcW w:w="0" w:type="auto"/>
          </w:tcPr>
          <w:p w:rsidR="00647628" w:rsidRPr="006F6345" w:rsidRDefault="00647628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647628" w:rsidRPr="006F6345" w:rsidRDefault="008171D1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sz w:val="26"/>
                <w:szCs w:val="26"/>
                <w:lang w:val="ru-RU"/>
              </w:rPr>
              <w:t>12</w:t>
            </w:r>
          </w:p>
        </w:tc>
      </w:tr>
      <w:tr w:rsidR="00647628" w:rsidRPr="006F6345" w:rsidTr="008E60FF">
        <w:tc>
          <w:tcPr>
            <w:tcW w:w="0" w:type="auto"/>
            <w:vMerge/>
          </w:tcPr>
          <w:p w:rsidR="00647628" w:rsidRPr="006F6345" w:rsidRDefault="00647628" w:rsidP="0064762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647628" w:rsidRPr="006F6345" w:rsidRDefault="00647628" w:rsidP="00521632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 2х до 3х лет</w:t>
            </w:r>
          </w:p>
        </w:tc>
        <w:tc>
          <w:tcPr>
            <w:tcW w:w="0" w:type="auto"/>
          </w:tcPr>
          <w:p w:rsidR="00647628" w:rsidRPr="006F6345" w:rsidRDefault="00647628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647628" w:rsidRPr="006F6345" w:rsidRDefault="00647628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</w:p>
        </w:tc>
      </w:tr>
      <w:tr w:rsidR="00647628" w:rsidRPr="006F6345" w:rsidTr="008E60FF">
        <w:tc>
          <w:tcPr>
            <w:tcW w:w="0" w:type="auto"/>
            <w:vMerge/>
          </w:tcPr>
          <w:p w:rsidR="00647628" w:rsidRPr="006F6345" w:rsidRDefault="00647628" w:rsidP="0064762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647628" w:rsidRPr="006F6345" w:rsidRDefault="00647628">
            <w:pPr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="00031774"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3х до 4 лет</w:t>
            </w:r>
          </w:p>
        </w:tc>
        <w:tc>
          <w:tcPr>
            <w:tcW w:w="0" w:type="auto"/>
          </w:tcPr>
          <w:p w:rsidR="00647628" w:rsidRPr="006F6345" w:rsidRDefault="00647628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647628" w:rsidRPr="006F6345" w:rsidRDefault="008171D1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sz w:val="26"/>
                <w:szCs w:val="26"/>
                <w:lang w:val="ru-RU"/>
              </w:rPr>
              <w:t>21</w:t>
            </w:r>
          </w:p>
        </w:tc>
      </w:tr>
      <w:tr w:rsidR="00647628" w:rsidRPr="006F6345" w:rsidTr="008E60FF">
        <w:tc>
          <w:tcPr>
            <w:tcW w:w="0" w:type="auto"/>
            <w:vMerge/>
          </w:tcPr>
          <w:p w:rsidR="00647628" w:rsidRPr="006F6345" w:rsidRDefault="00647628" w:rsidP="0064762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647628" w:rsidRPr="006F6345" w:rsidRDefault="00647628">
            <w:pPr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С</w:t>
            </w:r>
            <w:r w:rsidR="00031774"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4х  5 лет</w:t>
            </w:r>
          </w:p>
        </w:tc>
        <w:tc>
          <w:tcPr>
            <w:tcW w:w="0" w:type="auto"/>
          </w:tcPr>
          <w:p w:rsidR="00647628" w:rsidRPr="006F6345" w:rsidRDefault="00647628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647628" w:rsidRPr="006F6345" w:rsidRDefault="008171D1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sz w:val="26"/>
                <w:szCs w:val="26"/>
                <w:lang w:val="ru-RU"/>
              </w:rPr>
              <w:t>26</w:t>
            </w:r>
          </w:p>
        </w:tc>
      </w:tr>
      <w:tr w:rsidR="00647628" w:rsidRPr="006F6345" w:rsidTr="008E60FF">
        <w:tc>
          <w:tcPr>
            <w:tcW w:w="0" w:type="auto"/>
            <w:vMerge/>
          </w:tcPr>
          <w:p w:rsidR="00647628" w:rsidRPr="006F6345" w:rsidRDefault="0064762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47628" w:rsidRPr="006F6345" w:rsidRDefault="00647628">
            <w:pPr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="00031774"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5 до 6 лет</w:t>
            </w:r>
          </w:p>
        </w:tc>
        <w:tc>
          <w:tcPr>
            <w:tcW w:w="0" w:type="auto"/>
          </w:tcPr>
          <w:p w:rsidR="00647628" w:rsidRPr="006F6345" w:rsidRDefault="00647628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647628" w:rsidRPr="006F6345" w:rsidRDefault="00031774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sz w:val="26"/>
                <w:szCs w:val="26"/>
                <w:lang w:val="ru-RU"/>
              </w:rPr>
              <w:t>28</w:t>
            </w:r>
          </w:p>
        </w:tc>
      </w:tr>
      <w:tr w:rsidR="00647628" w:rsidRPr="006F6345" w:rsidTr="008E60FF">
        <w:tc>
          <w:tcPr>
            <w:tcW w:w="0" w:type="auto"/>
            <w:vMerge/>
          </w:tcPr>
          <w:p w:rsidR="00647628" w:rsidRPr="006F6345" w:rsidRDefault="00647628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647628" w:rsidRPr="006F6345" w:rsidRDefault="00647628">
            <w:pPr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031774"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С </w:t>
            </w: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6 до 7 лет</w:t>
            </w:r>
          </w:p>
        </w:tc>
        <w:tc>
          <w:tcPr>
            <w:tcW w:w="0" w:type="auto"/>
          </w:tcPr>
          <w:p w:rsidR="00647628" w:rsidRPr="006F6345" w:rsidRDefault="00647628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647628" w:rsidRPr="006F6345" w:rsidRDefault="008171D1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sz w:val="26"/>
                <w:szCs w:val="26"/>
                <w:lang w:val="ru-RU"/>
              </w:rPr>
              <w:t>26</w:t>
            </w:r>
          </w:p>
        </w:tc>
      </w:tr>
      <w:tr w:rsidR="00647628" w:rsidRPr="006F6345" w:rsidTr="008E60FF">
        <w:tc>
          <w:tcPr>
            <w:tcW w:w="0" w:type="auto"/>
            <w:gridSpan w:val="2"/>
          </w:tcPr>
          <w:p w:rsidR="00536B53" w:rsidRPr="006F6345" w:rsidRDefault="001A3825">
            <w:pPr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</w:rPr>
              <w:t>Итого</w:t>
            </w:r>
            <w:r w:rsidR="008171D1"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0" w:type="auto"/>
          </w:tcPr>
          <w:p w:rsidR="00536B53" w:rsidRPr="006F6345" w:rsidRDefault="00647628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0" w:type="auto"/>
          </w:tcPr>
          <w:p w:rsidR="00536B53" w:rsidRPr="006F6345" w:rsidRDefault="008171D1" w:rsidP="00031774">
            <w:pPr>
              <w:jc w:val="center"/>
              <w:rPr>
                <w:sz w:val="26"/>
                <w:szCs w:val="26"/>
                <w:lang w:val="ru-RU"/>
              </w:rPr>
            </w:pPr>
            <w:r w:rsidRPr="006F6345">
              <w:rPr>
                <w:sz w:val="26"/>
                <w:szCs w:val="26"/>
                <w:lang w:val="ru-RU"/>
              </w:rPr>
              <w:t>129</w:t>
            </w:r>
          </w:p>
        </w:tc>
      </w:tr>
    </w:tbl>
    <w:p w:rsidR="00BA0811" w:rsidRDefault="00647628" w:rsidP="006F63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BA0811" w:rsidRDefault="00BA0811" w:rsidP="006F63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За 2022 год в сад не было зачислено ни оного ребенка из ДНР,ЛНР.</w:t>
      </w:r>
      <w:bookmarkStart w:id="0" w:name="_GoBack"/>
      <w:bookmarkEnd w:id="0"/>
    </w:p>
    <w:p w:rsidR="00521632" w:rsidRDefault="00647628" w:rsidP="006F6345">
      <w:pPr>
        <w:spacing w:before="0" w:beforeAutospacing="0" w:after="0" w:afterAutospacing="0"/>
        <w:jc w:val="both"/>
        <w:rPr>
          <w:rFonts w:ascii="Times New Roman" w:hAnsi="Times New Roman"/>
          <w:b/>
          <w:color w:val="002060"/>
          <w:sz w:val="26"/>
          <w:szCs w:val="26"/>
          <w:lang w:val="ru-RU" w:eastAsia="ru-RU"/>
        </w:rPr>
      </w:pPr>
      <w:r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="00521632" w:rsidRPr="006F6345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Вывод</w:t>
      </w:r>
      <w:r w:rsidR="00521632" w:rsidRPr="006F6345">
        <w:rPr>
          <w:rFonts w:hAnsi="Times New Roman" w:cs="Times New Roman"/>
          <w:b/>
          <w:color w:val="002060"/>
          <w:sz w:val="26"/>
          <w:szCs w:val="26"/>
          <w:lang w:val="ru-RU"/>
        </w:rPr>
        <w:t>:</w:t>
      </w:r>
      <w:r w:rsidRPr="006F6345">
        <w:rPr>
          <w:rFonts w:hAnsi="Times New Roman" w:cs="Times New Roman"/>
          <w:b/>
          <w:color w:val="002060"/>
          <w:sz w:val="26"/>
          <w:szCs w:val="26"/>
          <w:lang w:val="ru-RU"/>
        </w:rPr>
        <w:t xml:space="preserve">  </w:t>
      </w:r>
      <w:r w:rsidR="00521632" w:rsidRPr="006F6345"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  <w:t>Дошкольное учреждение укомплектовано детьми на 100%, что соответствует нормативам наполняемости групп.</w:t>
      </w:r>
      <w:r w:rsidR="00521632" w:rsidRPr="006F6345">
        <w:rPr>
          <w:rFonts w:ascii="Times New Roman" w:hAnsi="Times New Roman"/>
          <w:b/>
          <w:i/>
          <w:color w:val="002060"/>
          <w:sz w:val="26"/>
          <w:szCs w:val="26"/>
          <w:lang w:eastAsia="ru-RU"/>
        </w:rPr>
        <w:t> </w:t>
      </w:r>
      <w:r w:rsidR="00521632" w:rsidRPr="006F6345">
        <w:rPr>
          <w:rFonts w:ascii="Times New Roman" w:hAnsi="Times New Roman"/>
          <w:b/>
          <w:color w:val="002060"/>
          <w:sz w:val="26"/>
          <w:szCs w:val="26"/>
          <w:lang w:val="ru-RU" w:eastAsia="ru-RU"/>
        </w:rPr>
        <w:t xml:space="preserve"> </w:t>
      </w:r>
    </w:p>
    <w:p w:rsidR="006F6345" w:rsidRPr="006F6345" w:rsidRDefault="006F6345" w:rsidP="006F6345">
      <w:pPr>
        <w:spacing w:before="0" w:beforeAutospacing="0" w:after="0" w:afterAutospacing="0"/>
        <w:jc w:val="both"/>
        <w:rPr>
          <w:rFonts w:ascii="Times New Roman" w:hAnsi="Times New Roman"/>
          <w:b/>
          <w:color w:val="002060"/>
          <w:sz w:val="26"/>
          <w:szCs w:val="26"/>
          <w:lang w:val="ru-RU" w:eastAsia="ru-RU"/>
        </w:rPr>
      </w:pPr>
    </w:p>
    <w:p w:rsidR="00536B53" w:rsidRPr="006F6345" w:rsidRDefault="00647628" w:rsidP="006F63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      </w:t>
      </w:r>
      <w:r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После послабления коронавирусных ограничений с</w:t>
      </w:r>
      <w:r w:rsidR="001A3825" w:rsidRPr="006F6345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02.07.2022 в детском саду отменили групповую изоляцию (</w:t>
      </w:r>
      <w:r w:rsidRPr="006F6345">
        <w:rPr>
          <w:rFonts w:hAnsi="Times New Roman" w:cs="Times New Roman"/>
          <w:color w:val="000000"/>
          <w:sz w:val="26"/>
          <w:szCs w:val="26"/>
          <w:lang w:val="ru-RU"/>
        </w:rPr>
        <w:t>П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остановление от 20.06.2022 № 18). Также стало возможным </w:t>
      </w:r>
      <w:r w:rsidR="008171D1" w:rsidRPr="006F6345">
        <w:rPr>
          <w:rFonts w:hAnsi="Times New Roman" w:cs="Times New Roman"/>
          <w:color w:val="000000"/>
          <w:sz w:val="26"/>
          <w:szCs w:val="26"/>
          <w:lang w:val="ru-RU"/>
        </w:rPr>
        <w:t>проведение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8171D1" w:rsidRPr="006F6345">
        <w:rPr>
          <w:rFonts w:hAnsi="Times New Roman" w:cs="Times New Roman"/>
          <w:color w:val="000000"/>
          <w:sz w:val="26"/>
          <w:szCs w:val="26"/>
          <w:lang w:val="ru-RU"/>
        </w:rPr>
        <w:t>массовых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8171D1" w:rsidRPr="006F6345">
        <w:rPr>
          <w:rFonts w:hAnsi="Times New Roman" w:cs="Times New Roman"/>
          <w:color w:val="000000"/>
          <w:sz w:val="26"/>
          <w:szCs w:val="26"/>
          <w:lang w:val="ru-RU"/>
        </w:rPr>
        <w:t>мероприятий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со смешанными коллективами даже в закрытых помещениях. Впервые с</w:t>
      </w:r>
      <w:r w:rsidR="008171D1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2022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года проводились</w:t>
      </w:r>
      <w:r w:rsidR="001A3825" w:rsidRPr="006F6345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массовые мероприятия с участием родителей, а также представителей социальных партнеров.</w:t>
      </w:r>
    </w:p>
    <w:p w:rsidR="00536B53" w:rsidRPr="006F6345" w:rsidRDefault="00647628" w:rsidP="00BC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     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Стало необязательным проводить</w:t>
      </w:r>
      <w:r w:rsidR="001A3825" w:rsidRPr="006F6345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дезинфекцию музыкального </w:t>
      </w:r>
      <w:r w:rsidR="008171D1" w:rsidRPr="006F6345">
        <w:rPr>
          <w:rFonts w:hAnsi="Times New Roman" w:cs="Times New Roman"/>
          <w:color w:val="000000"/>
          <w:sz w:val="26"/>
          <w:szCs w:val="26"/>
          <w:lang w:val="ru-RU"/>
        </w:rPr>
        <w:t>зала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в конце рабочего дня, игрушек и другого оборудования. Персонал смог работать без индивидуальных средств защиты (масок и перчаток).</w:t>
      </w:r>
    </w:p>
    <w:p w:rsidR="00647628" w:rsidRPr="006F6345" w:rsidRDefault="00647628" w:rsidP="00BC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      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Снятие антиковидных ограничений позволило наблюдать динамику улучшения образовательных достижений воспитанников.</w:t>
      </w:r>
      <w:r w:rsidR="001A3825" w:rsidRPr="006F6345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На занятиях, прогулках, в самостоятельной деятельности дошкольники стали демонстрировать познавательную активность.</w:t>
      </w:r>
      <w:r w:rsidR="0054372D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Воспитатели отметили, что в летнее время стало проще укладывать детей спать и проводить занятия</w:t>
      </w:r>
      <w:r w:rsidR="005C7781" w:rsidRPr="006F6345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36B53" w:rsidRPr="006F6345" w:rsidRDefault="006F6345">
      <w:pPr>
        <w:rPr>
          <w:rFonts w:hAnsi="Times New Roman" w:cs="Times New Roman"/>
          <w:color w:val="00206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2060"/>
          <w:sz w:val="26"/>
          <w:szCs w:val="26"/>
          <w:lang w:val="ru-RU"/>
        </w:rPr>
        <w:t xml:space="preserve">2. </w:t>
      </w:r>
      <w:r w:rsidR="001A3825" w:rsidRPr="006F6345">
        <w:rPr>
          <w:rFonts w:hAnsi="Times New Roman" w:cs="Times New Roman"/>
          <w:b/>
          <w:bCs/>
          <w:color w:val="002060"/>
          <w:sz w:val="26"/>
          <w:szCs w:val="26"/>
          <w:lang w:val="ru-RU"/>
        </w:rPr>
        <w:t>Воспитательная работа</w:t>
      </w:r>
    </w:p>
    <w:p w:rsidR="005C7781" w:rsidRPr="006F6345" w:rsidRDefault="00273F37" w:rsidP="0054372D">
      <w:pPr>
        <w:spacing w:after="15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6F6345">
        <w:rPr>
          <w:rFonts w:cstheme="minorHAnsi"/>
          <w:color w:val="000000"/>
          <w:sz w:val="26"/>
          <w:szCs w:val="26"/>
          <w:lang w:val="ru-RU"/>
        </w:rPr>
        <w:lastRenderedPageBreak/>
        <w:t xml:space="preserve">       </w:t>
      </w:r>
      <w:r w:rsidR="001A3825" w:rsidRPr="006F6345">
        <w:rPr>
          <w:rFonts w:cstheme="minorHAnsi"/>
          <w:color w:val="000000"/>
          <w:sz w:val="26"/>
          <w:szCs w:val="26"/>
          <w:lang w:val="ru-RU"/>
        </w:rPr>
        <w:t>С</w:t>
      </w:r>
      <w:r w:rsidR="009E42AB" w:rsidRPr="006F6345">
        <w:rPr>
          <w:rFonts w:cstheme="minorHAnsi"/>
          <w:color w:val="000000"/>
          <w:sz w:val="26"/>
          <w:szCs w:val="26"/>
          <w:lang w:val="ru-RU"/>
        </w:rPr>
        <w:t xml:space="preserve"> 01.09.2021</w:t>
      </w:r>
      <w:r w:rsidR="00647628" w:rsidRPr="006F6345">
        <w:rPr>
          <w:rFonts w:cstheme="minorHAnsi"/>
          <w:color w:val="000000"/>
          <w:sz w:val="26"/>
          <w:szCs w:val="26"/>
          <w:lang w:val="ru-RU"/>
        </w:rPr>
        <w:t xml:space="preserve">г. МДОУ № 15 </w:t>
      </w:r>
      <w:r w:rsidR="001A3825" w:rsidRPr="006F6345">
        <w:rPr>
          <w:rFonts w:cstheme="minorHAnsi"/>
          <w:color w:val="000000"/>
          <w:sz w:val="26"/>
          <w:szCs w:val="26"/>
          <w:lang w:val="ru-RU"/>
        </w:rPr>
        <w:t>разработал и реализует рабочую программу воспитания и календарный план воспитательной работы</w:t>
      </w:r>
      <w:r w:rsidR="00647628" w:rsidRPr="006F6345">
        <w:rPr>
          <w:rFonts w:cstheme="minorHAnsi"/>
          <w:color w:val="000000"/>
          <w:sz w:val="26"/>
          <w:szCs w:val="26"/>
          <w:lang w:val="ru-RU"/>
        </w:rPr>
        <w:t xml:space="preserve"> (Приказ №</w:t>
      </w:r>
      <w:r w:rsidR="009E42AB" w:rsidRPr="006F6345">
        <w:rPr>
          <w:rFonts w:cstheme="minorHAnsi"/>
          <w:color w:val="000000"/>
          <w:sz w:val="26"/>
          <w:szCs w:val="26"/>
          <w:lang w:val="ru-RU"/>
        </w:rPr>
        <w:t xml:space="preserve"> 108</w:t>
      </w:r>
      <w:r w:rsidR="00647628" w:rsidRPr="006F6345">
        <w:rPr>
          <w:rFonts w:cstheme="minorHAnsi"/>
          <w:color w:val="000000"/>
          <w:sz w:val="26"/>
          <w:szCs w:val="26"/>
          <w:lang w:val="ru-RU"/>
        </w:rPr>
        <w:t xml:space="preserve"> от</w:t>
      </w:r>
      <w:r w:rsidR="009E42AB" w:rsidRPr="006F6345">
        <w:rPr>
          <w:rFonts w:cstheme="minorHAnsi"/>
          <w:color w:val="000000"/>
          <w:sz w:val="26"/>
          <w:szCs w:val="26"/>
          <w:lang w:val="ru-RU"/>
        </w:rPr>
        <w:t xml:space="preserve"> 31.08.2021</w:t>
      </w:r>
      <w:r w:rsidR="00647628" w:rsidRPr="006F6345">
        <w:rPr>
          <w:rFonts w:cstheme="minorHAnsi"/>
          <w:color w:val="000000"/>
          <w:sz w:val="26"/>
          <w:szCs w:val="26"/>
          <w:lang w:val="ru-RU"/>
        </w:rPr>
        <w:t>г.)</w:t>
      </w:r>
      <w:r w:rsidR="00BC77E6">
        <w:rPr>
          <w:rFonts w:eastAsia="Times New Roman" w:cstheme="minorHAnsi"/>
          <w:color w:val="222222"/>
          <w:sz w:val="26"/>
          <w:szCs w:val="26"/>
          <w:lang w:val="ru-RU" w:eastAsia="ru-RU"/>
        </w:rPr>
        <w:t xml:space="preserve">, </w:t>
      </w:r>
      <w:r w:rsidR="005C7781" w:rsidRPr="006F6345">
        <w:rPr>
          <w:rFonts w:eastAsia="Times New Roman" w:cstheme="minorHAnsi"/>
          <w:color w:val="222222"/>
          <w:sz w:val="26"/>
          <w:szCs w:val="26"/>
          <w:lang w:val="ru-RU" w:eastAsia="ru-RU"/>
        </w:rPr>
        <w:t xml:space="preserve"> которые являются частью основной образовательной программы дошкольного образования.</w:t>
      </w:r>
    </w:p>
    <w:p w:rsidR="00273F37" w:rsidRPr="00A30660" w:rsidRDefault="00273F37" w:rsidP="0054372D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6F6345">
        <w:rPr>
          <w:rFonts w:eastAsia="Times New Roman" w:cstheme="minorHAnsi"/>
          <w:color w:val="222222"/>
          <w:sz w:val="26"/>
          <w:szCs w:val="26"/>
          <w:lang w:val="ru-RU" w:eastAsia="ru-RU"/>
        </w:rPr>
        <w:t xml:space="preserve">       </w:t>
      </w:r>
      <w:r w:rsidR="005C7781" w:rsidRPr="006F6345">
        <w:rPr>
          <w:rFonts w:ascii="13" w:eastAsia="Times New Roman" w:hAnsi="13" w:cstheme="minorHAnsi"/>
          <w:color w:val="222222"/>
          <w:sz w:val="26"/>
          <w:szCs w:val="26"/>
          <w:lang w:val="ru-RU" w:eastAsia="ru-RU"/>
        </w:rPr>
        <w:t>За</w:t>
      </w:r>
      <w:r w:rsidR="005C7781" w:rsidRPr="006F6345">
        <w:rPr>
          <w:rFonts w:ascii="13" w:eastAsia="Times New Roman" w:hAnsi="13" w:cstheme="minorHAnsi"/>
          <w:color w:val="222222"/>
          <w:sz w:val="26"/>
          <w:szCs w:val="26"/>
          <w:lang w:eastAsia="ru-RU"/>
        </w:rPr>
        <w:t> </w:t>
      </w:r>
      <w:r w:rsidR="005C7781" w:rsidRPr="006F6345">
        <w:rPr>
          <w:rFonts w:ascii="13" w:eastAsia="Times New Roman" w:hAnsi="13" w:cstheme="minorHAnsi"/>
          <w:color w:val="222222"/>
          <w:sz w:val="26"/>
          <w:szCs w:val="26"/>
          <w:lang w:val="ru-RU" w:eastAsia="ru-RU"/>
        </w:rPr>
        <w:t>1,5 года реализации программы воспитания родители</w:t>
      </w:r>
      <w:r w:rsidR="005C7781" w:rsidRPr="006F6345">
        <w:rPr>
          <w:rFonts w:ascii="13" w:eastAsia="Times New Roman" w:hAnsi="13" w:cstheme="minorHAnsi"/>
          <w:color w:val="222222"/>
          <w:sz w:val="26"/>
          <w:szCs w:val="26"/>
          <w:lang w:eastAsia="ru-RU"/>
        </w:rPr>
        <w:t> </w:t>
      </w:r>
      <w:r w:rsidR="005C7781" w:rsidRPr="006F6345">
        <w:rPr>
          <w:rFonts w:ascii="13" w:eastAsia="Times New Roman" w:hAnsi="13" w:cstheme="minorHAnsi"/>
          <w:color w:val="222222"/>
          <w:sz w:val="26"/>
          <w:szCs w:val="26"/>
          <w:lang w:val="ru-RU" w:eastAsia="ru-RU"/>
        </w:rPr>
        <w:t>выражают удовлетворенность воспитательным процессом в</w:t>
      </w:r>
      <w:r w:rsidR="005C7781" w:rsidRPr="006F6345">
        <w:rPr>
          <w:rFonts w:ascii="13" w:eastAsia="Times New Roman" w:hAnsi="13" w:cstheme="minorHAnsi"/>
          <w:color w:val="222222"/>
          <w:sz w:val="26"/>
          <w:szCs w:val="26"/>
          <w:lang w:eastAsia="ru-RU"/>
        </w:rPr>
        <w:t> </w:t>
      </w:r>
      <w:r w:rsidR="005C7781" w:rsidRPr="006F6345">
        <w:rPr>
          <w:rFonts w:ascii="13" w:eastAsia="Times New Roman" w:hAnsi="13" w:cstheme="minorHAnsi"/>
          <w:color w:val="222222"/>
          <w:sz w:val="26"/>
          <w:szCs w:val="26"/>
          <w:lang w:val="ru-RU" w:eastAsia="ru-RU"/>
        </w:rPr>
        <w:t>Детском саду, что отразилось</w:t>
      </w:r>
      <w:r w:rsidR="005C7781" w:rsidRPr="006F6345">
        <w:rPr>
          <w:rFonts w:ascii="13" w:eastAsia="Times New Roman" w:hAnsi="13" w:cstheme="minorHAnsi"/>
          <w:color w:val="222222"/>
          <w:sz w:val="24"/>
          <w:szCs w:val="24"/>
          <w:lang w:val="ru-RU" w:eastAsia="ru-RU"/>
        </w:rPr>
        <w:t xml:space="preserve"> </w:t>
      </w:r>
      <w:r w:rsidR="005C7781" w:rsidRPr="00A30660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на</w:t>
      </w:r>
      <w:r w:rsidR="005C7781" w:rsidRPr="00A3066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5C7781" w:rsidRPr="00A30660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результатах анкетирования, проведенного 20.12.2022 года.</w:t>
      </w:r>
    </w:p>
    <w:tbl>
      <w:tblPr>
        <w:tblStyle w:val="1-50"/>
        <w:tblW w:w="9039" w:type="dxa"/>
        <w:tblLayout w:type="fixed"/>
        <w:tblLook w:val="04A0" w:firstRow="1" w:lastRow="0" w:firstColumn="1" w:lastColumn="0" w:noHBand="0" w:noVBand="1"/>
      </w:tblPr>
      <w:tblGrid>
        <w:gridCol w:w="5637"/>
        <w:gridCol w:w="992"/>
        <w:gridCol w:w="709"/>
        <w:gridCol w:w="1701"/>
      </w:tblGrid>
      <w:tr w:rsidR="0054372D" w:rsidRPr="006F6345" w:rsidTr="008E6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vMerge w:val="restart"/>
          </w:tcPr>
          <w:p w:rsidR="0054372D" w:rsidRPr="008E60FF" w:rsidRDefault="0054372D" w:rsidP="0054372D">
            <w:pPr>
              <w:jc w:val="center"/>
              <w:rPr>
                <w:rFonts w:ascii="13" w:hAnsi="13"/>
                <w:b w:val="0"/>
                <w:sz w:val="26"/>
                <w:szCs w:val="26"/>
              </w:rPr>
            </w:pPr>
            <w:r w:rsidRPr="008E60FF">
              <w:rPr>
                <w:rFonts w:ascii="13" w:hAnsi="13"/>
                <w:b w:val="0"/>
                <w:sz w:val="26"/>
                <w:szCs w:val="26"/>
              </w:rPr>
              <w:t>Содержание вопроса</w:t>
            </w:r>
          </w:p>
        </w:tc>
        <w:tc>
          <w:tcPr>
            <w:tcW w:w="3402" w:type="dxa"/>
            <w:gridSpan w:val="3"/>
          </w:tcPr>
          <w:p w:rsidR="0054372D" w:rsidRPr="008E60FF" w:rsidRDefault="0054372D" w:rsidP="00543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13" w:hAnsi="13"/>
                <w:b w:val="0"/>
                <w:sz w:val="26"/>
                <w:szCs w:val="26"/>
              </w:rPr>
            </w:pPr>
            <w:r w:rsidRPr="008E60FF">
              <w:rPr>
                <w:rFonts w:ascii="13" w:hAnsi="13"/>
                <w:b w:val="0"/>
                <w:sz w:val="26"/>
                <w:szCs w:val="26"/>
              </w:rPr>
              <w:t>Итого</w:t>
            </w:r>
          </w:p>
        </w:tc>
      </w:tr>
      <w:tr w:rsidR="0054372D" w:rsidRPr="006F6345" w:rsidTr="008E6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vMerge/>
          </w:tcPr>
          <w:p w:rsidR="0054372D" w:rsidRPr="008E60FF" w:rsidRDefault="0054372D" w:rsidP="0054372D">
            <w:pPr>
              <w:jc w:val="center"/>
              <w:rPr>
                <w:rFonts w:ascii="13" w:hAnsi="13"/>
                <w:b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54372D" w:rsidRPr="008E60FF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да</w:t>
            </w:r>
          </w:p>
        </w:tc>
        <w:tc>
          <w:tcPr>
            <w:tcW w:w="709" w:type="dxa"/>
          </w:tcPr>
          <w:p w:rsidR="0054372D" w:rsidRPr="008E60FF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54372D" w:rsidRPr="008E60FF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Затрудняюсь ответить</w:t>
            </w:r>
          </w:p>
        </w:tc>
      </w:tr>
      <w:tr w:rsidR="0054372D" w:rsidRPr="006F6345" w:rsidTr="008E60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54372D" w:rsidRPr="00BC77E6" w:rsidRDefault="0054372D" w:rsidP="0054372D">
            <w:pPr>
              <w:pStyle w:val="aa"/>
              <w:numPr>
                <w:ilvl w:val="0"/>
                <w:numId w:val="24"/>
              </w:numPr>
              <w:rPr>
                <w:rFonts w:ascii="13" w:hAnsi="13"/>
                <w:b w:val="0"/>
                <w:sz w:val="26"/>
                <w:szCs w:val="26"/>
                <w:lang w:val="ru-RU"/>
              </w:rPr>
            </w:pPr>
            <w:r w:rsidRPr="00BC77E6">
              <w:rPr>
                <w:rFonts w:ascii="13" w:hAnsi="13" w:cs="Times New Roman"/>
                <w:b w:val="0"/>
                <w:color w:val="000000"/>
                <w:sz w:val="26"/>
                <w:szCs w:val="26"/>
                <w:lang w:val="ru-RU"/>
              </w:rPr>
              <w:t xml:space="preserve">Как вы считаете,  работники  МДОУ № 15 доброжелательны, </w:t>
            </w:r>
            <w:r w:rsidRPr="008E60FF">
              <w:rPr>
                <w:rFonts w:ascii="13" w:hAnsi="13" w:cs="Times New Roman"/>
                <w:b w:val="0"/>
                <w:color w:val="000000"/>
                <w:sz w:val="26"/>
                <w:szCs w:val="26"/>
              </w:rPr>
              <w:t> </w:t>
            </w:r>
            <w:r w:rsidRPr="00BC77E6">
              <w:rPr>
                <w:rFonts w:ascii="13" w:hAnsi="13" w:cs="Times New Roman"/>
                <w:b w:val="0"/>
                <w:color w:val="000000"/>
                <w:sz w:val="26"/>
                <w:szCs w:val="26"/>
                <w:lang w:val="ru-RU"/>
              </w:rPr>
              <w:t>вежливы?</w:t>
            </w:r>
          </w:p>
        </w:tc>
        <w:tc>
          <w:tcPr>
            <w:tcW w:w="992" w:type="dxa"/>
          </w:tcPr>
          <w:p w:rsidR="0054372D" w:rsidRPr="008E60FF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 w:cs="Times New Roman"/>
                <w:color w:val="000000"/>
                <w:sz w:val="26"/>
                <w:szCs w:val="26"/>
              </w:rPr>
            </w:pPr>
            <w:r w:rsidRPr="008E60FF">
              <w:rPr>
                <w:rFonts w:ascii="13" w:hAnsi="13" w:cs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709" w:type="dxa"/>
          </w:tcPr>
          <w:p w:rsidR="0054372D" w:rsidRPr="008E60FF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 w:cs="Times New Roman"/>
                <w:color w:val="000000"/>
                <w:sz w:val="26"/>
                <w:szCs w:val="26"/>
              </w:rPr>
            </w:pPr>
            <w:r w:rsidRPr="008E60FF">
              <w:rPr>
                <w:rFonts w:ascii="13" w:hAnsi="13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4372D" w:rsidRPr="008E60FF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 w:cs="Times New Roman"/>
                <w:color w:val="000000"/>
                <w:sz w:val="26"/>
                <w:szCs w:val="26"/>
              </w:rPr>
            </w:pPr>
            <w:r w:rsidRPr="008E60FF">
              <w:rPr>
                <w:rFonts w:ascii="13" w:hAnsi="13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4372D" w:rsidRPr="006F6345" w:rsidTr="008E6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54372D" w:rsidRPr="00BC77E6" w:rsidRDefault="0054372D" w:rsidP="0054372D">
            <w:pPr>
              <w:pStyle w:val="aa"/>
              <w:numPr>
                <w:ilvl w:val="0"/>
                <w:numId w:val="24"/>
              </w:numPr>
              <w:ind w:right="180"/>
              <w:rPr>
                <w:rFonts w:ascii="13" w:hAnsi="13" w:cs="Times New Roman"/>
                <w:b w:val="0"/>
                <w:color w:val="000000"/>
                <w:sz w:val="26"/>
                <w:szCs w:val="26"/>
                <w:lang w:val="ru-RU"/>
              </w:rPr>
            </w:pPr>
            <w:r w:rsidRPr="00BC77E6">
              <w:rPr>
                <w:rFonts w:ascii="13" w:hAnsi="13" w:cs="Times New Roman"/>
                <w:b w:val="0"/>
                <w:color w:val="000000"/>
                <w:sz w:val="26"/>
                <w:szCs w:val="26"/>
                <w:lang w:val="ru-RU"/>
              </w:rPr>
              <w:t>Вы удовлетворены  компетентностью работников МДОУ № 15</w:t>
            </w:r>
          </w:p>
        </w:tc>
        <w:tc>
          <w:tcPr>
            <w:tcW w:w="992" w:type="dxa"/>
          </w:tcPr>
          <w:p w:rsidR="0054372D" w:rsidRPr="008E60FF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98%</w:t>
            </w:r>
          </w:p>
        </w:tc>
        <w:tc>
          <w:tcPr>
            <w:tcW w:w="709" w:type="dxa"/>
          </w:tcPr>
          <w:p w:rsidR="0054372D" w:rsidRPr="008E60FF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1%</w:t>
            </w:r>
          </w:p>
        </w:tc>
        <w:tc>
          <w:tcPr>
            <w:tcW w:w="1701" w:type="dxa"/>
          </w:tcPr>
          <w:p w:rsidR="0054372D" w:rsidRPr="008E60FF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1%</w:t>
            </w:r>
          </w:p>
        </w:tc>
      </w:tr>
      <w:tr w:rsidR="0054372D" w:rsidRPr="006F6345" w:rsidTr="008E60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54372D" w:rsidRPr="00BC77E6" w:rsidRDefault="0054372D" w:rsidP="0054372D">
            <w:pPr>
              <w:pStyle w:val="aa"/>
              <w:numPr>
                <w:ilvl w:val="0"/>
                <w:numId w:val="24"/>
              </w:numPr>
              <w:ind w:right="180"/>
              <w:rPr>
                <w:rFonts w:ascii="13" w:hAnsi="13" w:cs="Times New Roman"/>
                <w:b w:val="0"/>
                <w:color w:val="000000"/>
                <w:sz w:val="26"/>
                <w:szCs w:val="26"/>
                <w:lang w:val="ru-RU"/>
              </w:rPr>
            </w:pPr>
            <w:r w:rsidRPr="00BC77E6">
              <w:rPr>
                <w:rFonts w:ascii="13" w:hAnsi="13" w:cs="Times New Roman"/>
                <w:b w:val="0"/>
                <w:color w:val="000000"/>
                <w:sz w:val="26"/>
                <w:szCs w:val="26"/>
                <w:lang w:val="ru-RU"/>
              </w:rPr>
              <w:t>Вы удовлетворены  материально-техническим обеспечением МДОУ № 15</w:t>
            </w:r>
          </w:p>
        </w:tc>
        <w:tc>
          <w:tcPr>
            <w:tcW w:w="992" w:type="dxa"/>
          </w:tcPr>
          <w:p w:rsidR="0054372D" w:rsidRPr="00BC77E6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/>
                <w:sz w:val="26"/>
                <w:szCs w:val="26"/>
                <w:lang w:val="ru-RU"/>
              </w:rPr>
            </w:pPr>
          </w:p>
          <w:p w:rsidR="0054372D" w:rsidRPr="008E60FF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85%</w:t>
            </w:r>
          </w:p>
        </w:tc>
        <w:tc>
          <w:tcPr>
            <w:tcW w:w="709" w:type="dxa"/>
          </w:tcPr>
          <w:p w:rsidR="0054372D" w:rsidRPr="008E60FF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</w:p>
          <w:p w:rsidR="0054372D" w:rsidRPr="008E60FF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7%</w:t>
            </w:r>
          </w:p>
        </w:tc>
        <w:tc>
          <w:tcPr>
            <w:tcW w:w="1701" w:type="dxa"/>
          </w:tcPr>
          <w:p w:rsidR="0054372D" w:rsidRPr="008E60FF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</w:p>
          <w:p w:rsidR="0054372D" w:rsidRPr="008E60FF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8%</w:t>
            </w:r>
          </w:p>
        </w:tc>
      </w:tr>
      <w:tr w:rsidR="0054372D" w:rsidRPr="006F6345" w:rsidTr="008E6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54372D" w:rsidRPr="00BC77E6" w:rsidRDefault="0054372D" w:rsidP="0054372D">
            <w:pPr>
              <w:pStyle w:val="aa"/>
              <w:numPr>
                <w:ilvl w:val="0"/>
                <w:numId w:val="24"/>
              </w:numPr>
              <w:ind w:right="180"/>
              <w:rPr>
                <w:rFonts w:ascii="13" w:hAnsi="13" w:cs="Times New Roman"/>
                <w:b w:val="0"/>
                <w:color w:val="000000"/>
                <w:sz w:val="26"/>
                <w:szCs w:val="26"/>
                <w:lang w:val="ru-RU"/>
              </w:rPr>
            </w:pPr>
            <w:r w:rsidRPr="00BC77E6">
              <w:rPr>
                <w:rFonts w:ascii="13" w:hAnsi="13" w:cs="Times New Roman"/>
                <w:b w:val="0"/>
                <w:color w:val="000000"/>
                <w:sz w:val="26"/>
                <w:szCs w:val="26"/>
                <w:lang w:val="ru-RU"/>
              </w:rPr>
              <w:t>Вы удовлетворены  качеством предоставляемых образовательных услуг  МДОУ № 15?</w:t>
            </w:r>
          </w:p>
        </w:tc>
        <w:tc>
          <w:tcPr>
            <w:tcW w:w="992" w:type="dxa"/>
          </w:tcPr>
          <w:p w:rsidR="0054372D" w:rsidRPr="008E60FF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90%</w:t>
            </w:r>
          </w:p>
        </w:tc>
        <w:tc>
          <w:tcPr>
            <w:tcW w:w="709" w:type="dxa"/>
          </w:tcPr>
          <w:p w:rsidR="0054372D" w:rsidRPr="008E60FF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2%</w:t>
            </w:r>
          </w:p>
        </w:tc>
        <w:tc>
          <w:tcPr>
            <w:tcW w:w="1701" w:type="dxa"/>
          </w:tcPr>
          <w:p w:rsidR="0054372D" w:rsidRPr="008E60FF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8%</w:t>
            </w:r>
          </w:p>
        </w:tc>
      </w:tr>
      <w:tr w:rsidR="0054372D" w:rsidRPr="006F6345" w:rsidTr="008E60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54372D" w:rsidRPr="00BC77E6" w:rsidRDefault="0054372D" w:rsidP="0054372D">
            <w:pPr>
              <w:pStyle w:val="aa"/>
              <w:numPr>
                <w:ilvl w:val="0"/>
                <w:numId w:val="24"/>
              </w:numPr>
              <w:ind w:right="180"/>
              <w:rPr>
                <w:rFonts w:ascii="13" w:hAnsi="13" w:cs="Times New Roman"/>
                <w:b w:val="0"/>
                <w:color w:val="000000"/>
                <w:sz w:val="26"/>
                <w:szCs w:val="26"/>
                <w:lang w:val="ru-RU"/>
              </w:rPr>
            </w:pPr>
            <w:r w:rsidRPr="00BC77E6">
              <w:rPr>
                <w:rFonts w:ascii="13" w:hAnsi="13" w:cs="Times New Roman"/>
                <w:b w:val="0"/>
                <w:color w:val="000000"/>
                <w:sz w:val="26"/>
                <w:szCs w:val="26"/>
                <w:lang w:val="ru-RU"/>
              </w:rPr>
              <w:t>Вы  готовы рекомендовать МДОУ № 15 родственникам и</w:t>
            </w:r>
            <w:r w:rsidRPr="008E60FF">
              <w:rPr>
                <w:rFonts w:ascii="13" w:hAnsi="13" w:cs="Times New Roman"/>
                <w:b w:val="0"/>
                <w:color w:val="000000"/>
                <w:sz w:val="26"/>
                <w:szCs w:val="26"/>
              </w:rPr>
              <w:t> </w:t>
            </w:r>
            <w:r w:rsidRPr="00BC77E6">
              <w:rPr>
                <w:rFonts w:ascii="13" w:hAnsi="13" w:cs="Times New Roman"/>
                <w:b w:val="0"/>
                <w:color w:val="000000"/>
                <w:sz w:val="26"/>
                <w:szCs w:val="26"/>
                <w:lang w:val="ru-RU"/>
              </w:rPr>
              <w:t>знакомым?</w:t>
            </w:r>
          </w:p>
        </w:tc>
        <w:tc>
          <w:tcPr>
            <w:tcW w:w="992" w:type="dxa"/>
          </w:tcPr>
          <w:p w:rsidR="0054372D" w:rsidRPr="008E60FF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100%</w:t>
            </w:r>
          </w:p>
        </w:tc>
        <w:tc>
          <w:tcPr>
            <w:tcW w:w="709" w:type="dxa"/>
          </w:tcPr>
          <w:p w:rsidR="0054372D" w:rsidRPr="008E60FF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4372D" w:rsidRPr="008E60FF" w:rsidRDefault="0054372D" w:rsidP="005437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13" w:hAnsi="13"/>
                <w:sz w:val="26"/>
                <w:szCs w:val="26"/>
              </w:rPr>
            </w:pPr>
            <w:r w:rsidRPr="008E60FF">
              <w:rPr>
                <w:rFonts w:ascii="13" w:hAnsi="13"/>
                <w:sz w:val="26"/>
                <w:szCs w:val="26"/>
              </w:rPr>
              <w:t>0</w:t>
            </w:r>
          </w:p>
        </w:tc>
      </w:tr>
      <w:tr w:rsidR="0054372D" w:rsidRPr="006F6345" w:rsidTr="008E6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54372D" w:rsidRPr="006F6345" w:rsidRDefault="0054372D" w:rsidP="00985044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6F6345">
              <w:rPr>
                <w:rFonts w:ascii="13" w:hAnsi="13"/>
                <w:sz w:val="26"/>
                <w:szCs w:val="26"/>
              </w:rPr>
              <w:t>Средний результат</w:t>
            </w:r>
          </w:p>
          <w:p w:rsidR="00985044" w:rsidRPr="006F6345" w:rsidRDefault="00985044" w:rsidP="00985044">
            <w:p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992" w:type="dxa"/>
          </w:tcPr>
          <w:p w:rsidR="0054372D" w:rsidRPr="006F6345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b/>
                <w:sz w:val="26"/>
                <w:szCs w:val="26"/>
              </w:rPr>
            </w:pPr>
            <w:r w:rsidRPr="006F6345">
              <w:rPr>
                <w:rFonts w:ascii="13" w:hAnsi="13"/>
                <w:b/>
                <w:sz w:val="26"/>
                <w:szCs w:val="26"/>
              </w:rPr>
              <w:t>95%</w:t>
            </w:r>
          </w:p>
        </w:tc>
        <w:tc>
          <w:tcPr>
            <w:tcW w:w="709" w:type="dxa"/>
          </w:tcPr>
          <w:p w:rsidR="0054372D" w:rsidRPr="006F6345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b/>
                <w:sz w:val="26"/>
                <w:szCs w:val="26"/>
              </w:rPr>
            </w:pPr>
            <w:r w:rsidRPr="006F6345">
              <w:rPr>
                <w:rFonts w:ascii="13" w:hAnsi="13"/>
                <w:b/>
                <w:sz w:val="26"/>
                <w:szCs w:val="26"/>
              </w:rPr>
              <w:t>2 %</w:t>
            </w:r>
          </w:p>
        </w:tc>
        <w:tc>
          <w:tcPr>
            <w:tcW w:w="1701" w:type="dxa"/>
          </w:tcPr>
          <w:p w:rsidR="0054372D" w:rsidRPr="006F6345" w:rsidRDefault="0054372D" w:rsidP="00543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13" w:hAnsi="13"/>
                <w:b/>
                <w:sz w:val="26"/>
                <w:szCs w:val="26"/>
              </w:rPr>
            </w:pPr>
            <w:r w:rsidRPr="006F6345">
              <w:rPr>
                <w:rFonts w:ascii="13" w:hAnsi="13"/>
                <w:b/>
                <w:sz w:val="26"/>
                <w:szCs w:val="26"/>
              </w:rPr>
              <w:t>3%</w:t>
            </w:r>
          </w:p>
        </w:tc>
      </w:tr>
    </w:tbl>
    <w:p w:rsidR="00F50FFE" w:rsidRPr="006F6345" w:rsidRDefault="003D2A8E" w:rsidP="00F50FFE">
      <w:pPr>
        <w:spacing w:after="150"/>
        <w:jc w:val="center"/>
        <w:rPr>
          <w:rFonts w:ascii="13" w:eastAsia="Times New Roman" w:hAnsi="13" w:cstheme="minorHAnsi"/>
          <w:color w:val="222222"/>
          <w:sz w:val="24"/>
          <w:szCs w:val="24"/>
          <w:lang w:val="ru-RU" w:eastAsia="ru-RU"/>
        </w:rPr>
      </w:pPr>
      <w:r w:rsidRPr="006F6345">
        <w:rPr>
          <w:rFonts w:ascii="13" w:eastAsia="Times New Roman" w:hAnsi="13" w:cstheme="minorHAnsi"/>
          <w:noProof/>
          <w:color w:val="222222"/>
          <w:sz w:val="24"/>
          <w:szCs w:val="24"/>
          <w:lang w:val="ru-RU" w:eastAsia="ru-RU"/>
        </w:rPr>
        <w:drawing>
          <wp:inline distT="0" distB="0" distL="0" distR="0" wp14:anchorId="3B9C9898" wp14:editId="0196E26E">
            <wp:extent cx="4723075" cy="1637969"/>
            <wp:effectExtent l="0" t="0" r="20955" b="1968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044" w:rsidRDefault="006F6345" w:rsidP="006F6345">
      <w:pPr>
        <w:spacing w:before="0" w:beforeAutospacing="0" w:after="0" w:afterAutospacing="0"/>
        <w:rPr>
          <w:rFonts w:ascii="13" w:eastAsia="Times New Roman" w:hAnsi="13" w:cs="Times New Roman"/>
          <w:color w:val="222222"/>
          <w:sz w:val="26"/>
          <w:szCs w:val="26"/>
          <w:lang w:val="ru-RU" w:eastAsia="ru-RU"/>
        </w:rPr>
      </w:pPr>
      <w:r>
        <w:rPr>
          <w:rFonts w:ascii="13" w:eastAsia="Times New Roman" w:hAnsi="13" w:cs="Times New Roman"/>
          <w:color w:val="222222"/>
          <w:sz w:val="26"/>
          <w:szCs w:val="26"/>
          <w:lang w:val="ru-RU" w:eastAsia="ru-RU"/>
        </w:rPr>
        <w:lastRenderedPageBreak/>
        <w:t xml:space="preserve">         </w:t>
      </w:r>
      <w:r w:rsidR="00273F37" w:rsidRPr="006F6345">
        <w:rPr>
          <w:rFonts w:ascii="13" w:eastAsia="Times New Roman" w:hAnsi="13" w:cs="Times New Roman"/>
          <w:color w:val="222222"/>
          <w:sz w:val="26"/>
          <w:szCs w:val="26"/>
          <w:lang w:val="ru-RU" w:eastAsia="ru-RU"/>
        </w:rPr>
        <w:t>Чтобы выстроить  стратегию воспитат</w:t>
      </w:r>
      <w:r>
        <w:rPr>
          <w:rFonts w:ascii="13" w:eastAsia="Times New Roman" w:hAnsi="13" w:cs="Times New Roman"/>
          <w:color w:val="222222"/>
          <w:sz w:val="26"/>
          <w:szCs w:val="26"/>
          <w:lang w:val="ru-RU" w:eastAsia="ru-RU"/>
        </w:rPr>
        <w:t xml:space="preserve">ельной работы в 2022 проводился </w:t>
      </w:r>
      <w:r w:rsidR="00273F37" w:rsidRPr="006F6345">
        <w:rPr>
          <w:rFonts w:ascii="13" w:eastAsia="Times New Roman" w:hAnsi="13" w:cs="Times New Roman"/>
          <w:color w:val="222222"/>
          <w:sz w:val="26"/>
          <w:szCs w:val="26"/>
          <w:lang w:val="ru-RU" w:eastAsia="ru-RU"/>
        </w:rPr>
        <w:t>анализ</w:t>
      </w:r>
      <w:r w:rsidR="00985044" w:rsidRPr="006F6345">
        <w:rPr>
          <w:rFonts w:ascii="13" w:eastAsia="Times New Roman" w:hAnsi="13" w:cs="Times New Roman"/>
          <w:color w:val="222222"/>
          <w:sz w:val="26"/>
          <w:szCs w:val="26"/>
          <w:lang w:val="ru-RU" w:eastAsia="ru-RU"/>
        </w:rPr>
        <w:t xml:space="preserve"> состава семей воспитанников</w:t>
      </w:r>
      <w:r w:rsidR="00BC77E6">
        <w:rPr>
          <w:rFonts w:ascii="13" w:eastAsia="Times New Roman" w:hAnsi="13" w:cs="Times New Roman"/>
          <w:color w:val="222222"/>
          <w:sz w:val="26"/>
          <w:szCs w:val="26"/>
          <w:lang w:val="ru-RU" w:eastAsia="ru-RU"/>
        </w:rPr>
        <w:t>: по составу ( полная, неполная, дети под опекой), по количеству детей в семье (один ребёнок, два ребёнка, три и более).</w:t>
      </w:r>
    </w:p>
    <w:p w:rsidR="006F6345" w:rsidRPr="006F6345" w:rsidRDefault="006F6345" w:rsidP="006F6345">
      <w:pPr>
        <w:spacing w:before="0" w:beforeAutospacing="0" w:after="0" w:afterAutospacing="0"/>
        <w:rPr>
          <w:rFonts w:ascii="13" w:eastAsia="Times New Roman" w:hAnsi="13" w:cs="Times New Roman"/>
          <w:color w:val="222222"/>
          <w:sz w:val="26"/>
          <w:szCs w:val="26"/>
          <w:lang w:val="ru-RU" w:eastAsia="ru-RU"/>
        </w:rPr>
      </w:pPr>
    </w:p>
    <w:p w:rsidR="00536B53" w:rsidRPr="006F6345" w:rsidRDefault="001A3825" w:rsidP="006F6345">
      <w:pPr>
        <w:spacing w:before="0" w:beforeAutospacing="0" w:after="0" w:afterAutospacing="0"/>
        <w:jc w:val="both"/>
        <w:rPr>
          <w:rFonts w:ascii="13" w:eastAsia="Times New Roman" w:hAnsi="13" w:cs="Arial"/>
          <w:color w:val="222222"/>
          <w:sz w:val="26"/>
          <w:szCs w:val="26"/>
          <w:lang w:val="ru-RU" w:eastAsia="ru-RU"/>
        </w:rPr>
      </w:pPr>
      <w:r w:rsidRPr="006F6345">
        <w:rPr>
          <w:rFonts w:ascii="13" w:hAnsi="13" w:cs="Times New Roman"/>
          <w:color w:val="000000"/>
          <w:sz w:val="26"/>
          <w:szCs w:val="26"/>
        </w:rPr>
        <w:t>Характеристика семей по составу</w:t>
      </w:r>
    </w:p>
    <w:tbl>
      <w:tblPr>
        <w:tblStyle w:val="2-6"/>
        <w:tblW w:w="0" w:type="auto"/>
        <w:tblLayout w:type="fixed"/>
        <w:tblLook w:val="0600" w:firstRow="0" w:lastRow="0" w:firstColumn="0" w:lastColumn="0" w:noHBand="1" w:noVBand="1"/>
      </w:tblPr>
      <w:tblGrid>
        <w:gridCol w:w="3619"/>
        <w:gridCol w:w="1701"/>
        <w:gridCol w:w="3857"/>
      </w:tblGrid>
      <w:tr w:rsidR="00536B53" w:rsidRPr="00A30660" w:rsidTr="008E60FF">
        <w:tc>
          <w:tcPr>
            <w:tcW w:w="3619" w:type="dxa"/>
          </w:tcPr>
          <w:p w:rsidR="00536B53" w:rsidRPr="006F6345" w:rsidRDefault="001A3825">
            <w:pPr>
              <w:rPr>
                <w:rFonts w:ascii="13" w:hAnsi="13"/>
                <w:sz w:val="26"/>
                <w:szCs w:val="26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>Состав семьи</w:t>
            </w:r>
          </w:p>
        </w:tc>
        <w:tc>
          <w:tcPr>
            <w:tcW w:w="1701" w:type="dxa"/>
          </w:tcPr>
          <w:p w:rsidR="00536B53" w:rsidRPr="006F6345" w:rsidRDefault="001A3825">
            <w:pPr>
              <w:rPr>
                <w:rFonts w:ascii="13" w:hAnsi="13"/>
                <w:sz w:val="26"/>
                <w:szCs w:val="26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>Количество семей</w:t>
            </w:r>
          </w:p>
        </w:tc>
        <w:tc>
          <w:tcPr>
            <w:tcW w:w="3857" w:type="dxa"/>
          </w:tcPr>
          <w:p w:rsidR="00536B53" w:rsidRPr="006F6345" w:rsidRDefault="001A3825">
            <w:pPr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Процент от</w:t>
            </w: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> </w:t>
            </w: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общего количества семей воспитанников</w:t>
            </w:r>
          </w:p>
        </w:tc>
      </w:tr>
      <w:tr w:rsidR="00536B53" w:rsidRPr="006F6345" w:rsidTr="008E60FF">
        <w:tc>
          <w:tcPr>
            <w:tcW w:w="3619" w:type="dxa"/>
          </w:tcPr>
          <w:p w:rsidR="00536B53" w:rsidRPr="006F6345" w:rsidRDefault="001A3825">
            <w:pPr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>Полная</w:t>
            </w:r>
            <w:r w:rsidR="005C7781"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536B53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107</w:t>
            </w:r>
          </w:p>
        </w:tc>
        <w:tc>
          <w:tcPr>
            <w:tcW w:w="3857" w:type="dxa"/>
          </w:tcPr>
          <w:p w:rsidR="00536B53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90%</w:t>
            </w:r>
          </w:p>
        </w:tc>
      </w:tr>
      <w:tr w:rsidR="00536B53" w:rsidRPr="006F6345" w:rsidTr="008E60FF">
        <w:tc>
          <w:tcPr>
            <w:tcW w:w="3619" w:type="dxa"/>
          </w:tcPr>
          <w:p w:rsidR="00536B53" w:rsidRPr="006F6345" w:rsidRDefault="001A3825">
            <w:pPr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 xml:space="preserve">Неполная </w:t>
            </w:r>
          </w:p>
        </w:tc>
        <w:tc>
          <w:tcPr>
            <w:tcW w:w="1701" w:type="dxa"/>
          </w:tcPr>
          <w:p w:rsidR="00536B53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3857" w:type="dxa"/>
          </w:tcPr>
          <w:p w:rsidR="00536B53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10%</w:t>
            </w:r>
          </w:p>
        </w:tc>
      </w:tr>
      <w:tr w:rsidR="00536B53" w:rsidRPr="006F6345" w:rsidTr="008E60FF">
        <w:tc>
          <w:tcPr>
            <w:tcW w:w="3619" w:type="dxa"/>
          </w:tcPr>
          <w:p w:rsidR="005C7781" w:rsidRPr="006F6345" w:rsidRDefault="005C7781" w:rsidP="005C7781">
            <w:pPr>
              <w:spacing w:beforeAutospacing="0" w:afterAutospacing="0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Оформлено опека</w:t>
            </w:r>
          </w:p>
        </w:tc>
        <w:tc>
          <w:tcPr>
            <w:tcW w:w="1701" w:type="dxa"/>
          </w:tcPr>
          <w:p w:rsidR="00536B53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/>
                <w:sz w:val="26"/>
                <w:szCs w:val="26"/>
                <w:lang w:val="ru-RU"/>
              </w:rPr>
              <w:t>0</w:t>
            </w:r>
          </w:p>
        </w:tc>
        <w:tc>
          <w:tcPr>
            <w:tcW w:w="3857" w:type="dxa"/>
          </w:tcPr>
          <w:p w:rsidR="00536B53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/>
                <w:sz w:val="26"/>
                <w:szCs w:val="26"/>
                <w:lang w:val="ru-RU"/>
              </w:rPr>
              <w:t>0</w:t>
            </w:r>
          </w:p>
        </w:tc>
      </w:tr>
    </w:tbl>
    <w:p w:rsidR="00536B53" w:rsidRPr="006F6345" w:rsidRDefault="001A3825">
      <w:pPr>
        <w:rPr>
          <w:rFonts w:ascii="13" w:hAnsi="13" w:cs="Times New Roman"/>
          <w:color w:val="000000"/>
          <w:sz w:val="26"/>
          <w:szCs w:val="26"/>
          <w:lang w:val="ru-RU"/>
        </w:rPr>
      </w:pPr>
      <w:r w:rsidRPr="006F6345">
        <w:rPr>
          <w:rFonts w:ascii="13" w:hAnsi="13" w:cs="Times New Roman"/>
          <w:color w:val="000000"/>
          <w:sz w:val="26"/>
          <w:szCs w:val="26"/>
          <w:lang w:val="ru-RU"/>
        </w:rPr>
        <w:t>Характеристика семей по</w:t>
      </w:r>
      <w:r w:rsidRPr="006F6345">
        <w:rPr>
          <w:rFonts w:ascii="13" w:hAnsi="13" w:cs="Times New Roman"/>
          <w:color w:val="000000"/>
          <w:sz w:val="26"/>
          <w:szCs w:val="26"/>
        </w:rPr>
        <w:t> </w:t>
      </w:r>
      <w:r w:rsidRPr="006F6345">
        <w:rPr>
          <w:rFonts w:ascii="13" w:hAnsi="13" w:cs="Times New Roman"/>
          <w:color w:val="000000"/>
          <w:sz w:val="26"/>
          <w:szCs w:val="26"/>
          <w:lang w:val="ru-RU"/>
        </w:rPr>
        <w:t>количеству детей</w:t>
      </w:r>
    </w:p>
    <w:tbl>
      <w:tblPr>
        <w:tblStyle w:val="2-6"/>
        <w:tblW w:w="0" w:type="auto"/>
        <w:tblLook w:val="0600" w:firstRow="0" w:lastRow="0" w:firstColumn="0" w:lastColumn="0" w:noHBand="1" w:noVBand="1"/>
      </w:tblPr>
      <w:tblGrid>
        <w:gridCol w:w="2555"/>
        <w:gridCol w:w="1992"/>
        <w:gridCol w:w="4696"/>
      </w:tblGrid>
      <w:tr w:rsidR="00536B53" w:rsidRPr="00A30660" w:rsidTr="008E60FF">
        <w:tc>
          <w:tcPr>
            <w:tcW w:w="0" w:type="auto"/>
          </w:tcPr>
          <w:p w:rsidR="00536B53" w:rsidRPr="006F6345" w:rsidRDefault="001A3825">
            <w:pPr>
              <w:rPr>
                <w:rFonts w:ascii="13" w:hAnsi="13"/>
                <w:sz w:val="26"/>
                <w:szCs w:val="26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>Количество детей в семье</w:t>
            </w:r>
          </w:p>
        </w:tc>
        <w:tc>
          <w:tcPr>
            <w:tcW w:w="0" w:type="auto"/>
          </w:tcPr>
          <w:p w:rsidR="00536B53" w:rsidRPr="006F6345" w:rsidRDefault="001A3825">
            <w:pPr>
              <w:rPr>
                <w:rFonts w:ascii="13" w:hAnsi="13"/>
                <w:sz w:val="26"/>
                <w:szCs w:val="26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>Количество семей</w:t>
            </w:r>
          </w:p>
        </w:tc>
        <w:tc>
          <w:tcPr>
            <w:tcW w:w="0" w:type="auto"/>
          </w:tcPr>
          <w:p w:rsidR="00536B53" w:rsidRPr="006F6345" w:rsidRDefault="001A3825">
            <w:pPr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Процент от</w:t>
            </w: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> </w:t>
            </w: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общего количества семей воспитанников</w:t>
            </w:r>
          </w:p>
        </w:tc>
      </w:tr>
      <w:tr w:rsidR="00536B53" w:rsidRPr="006F6345" w:rsidTr="008E60FF">
        <w:tc>
          <w:tcPr>
            <w:tcW w:w="0" w:type="auto"/>
          </w:tcPr>
          <w:p w:rsidR="00536B53" w:rsidRPr="006F6345" w:rsidRDefault="001A3825">
            <w:pPr>
              <w:rPr>
                <w:rFonts w:ascii="13" w:hAnsi="13"/>
                <w:sz w:val="26"/>
                <w:szCs w:val="26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 xml:space="preserve">Один </w:t>
            </w:r>
            <w:r w:rsidR="005C7781" w:rsidRPr="006F6345">
              <w:rPr>
                <w:rFonts w:ascii="13" w:hAnsi="13" w:cs="Times New Roman"/>
                <w:color w:val="000000"/>
                <w:sz w:val="26"/>
                <w:szCs w:val="26"/>
              </w:rPr>
              <w:t>реб</w:t>
            </w:r>
            <w:r w:rsidR="005C7781"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ё</w:t>
            </w: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>нок</w:t>
            </w:r>
          </w:p>
        </w:tc>
        <w:tc>
          <w:tcPr>
            <w:tcW w:w="0" w:type="auto"/>
          </w:tcPr>
          <w:p w:rsidR="00536B53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38</w:t>
            </w:r>
          </w:p>
        </w:tc>
        <w:tc>
          <w:tcPr>
            <w:tcW w:w="0" w:type="auto"/>
          </w:tcPr>
          <w:p w:rsidR="00536B53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32</w:t>
            </w:r>
            <w:r w:rsidR="00BC77E6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%</w:t>
            </w:r>
          </w:p>
        </w:tc>
      </w:tr>
      <w:tr w:rsidR="00536B53" w:rsidRPr="006F6345" w:rsidTr="008E60FF">
        <w:tc>
          <w:tcPr>
            <w:tcW w:w="0" w:type="auto"/>
          </w:tcPr>
          <w:p w:rsidR="00536B53" w:rsidRPr="006F6345" w:rsidRDefault="001A3825">
            <w:pPr>
              <w:rPr>
                <w:rFonts w:ascii="13" w:hAnsi="13"/>
                <w:sz w:val="26"/>
                <w:szCs w:val="26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>Два ребенка</w:t>
            </w:r>
          </w:p>
        </w:tc>
        <w:tc>
          <w:tcPr>
            <w:tcW w:w="0" w:type="auto"/>
          </w:tcPr>
          <w:p w:rsidR="00536B53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54</w:t>
            </w:r>
          </w:p>
        </w:tc>
        <w:tc>
          <w:tcPr>
            <w:tcW w:w="0" w:type="auto"/>
          </w:tcPr>
          <w:p w:rsidR="00536B53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45</w:t>
            </w:r>
            <w:r w:rsidR="00BC77E6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%</w:t>
            </w:r>
          </w:p>
        </w:tc>
      </w:tr>
      <w:tr w:rsidR="005C7781" w:rsidRPr="006F6345" w:rsidTr="008E60FF">
        <w:tc>
          <w:tcPr>
            <w:tcW w:w="0" w:type="auto"/>
          </w:tcPr>
          <w:p w:rsidR="005C7781" w:rsidRPr="006F6345" w:rsidRDefault="005C7781">
            <w:pPr>
              <w:rPr>
                <w:rFonts w:ascii="13" w:hAnsi="13"/>
                <w:sz w:val="26"/>
                <w:szCs w:val="26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>Три реб</w:t>
            </w: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ё</w:t>
            </w:r>
            <w:r w:rsidRPr="006F6345">
              <w:rPr>
                <w:rFonts w:ascii="13" w:hAnsi="13" w:cs="Times New Roman"/>
                <w:color w:val="000000"/>
                <w:sz w:val="26"/>
                <w:szCs w:val="26"/>
              </w:rPr>
              <w:t>нка и более</w:t>
            </w:r>
          </w:p>
        </w:tc>
        <w:tc>
          <w:tcPr>
            <w:tcW w:w="0" w:type="auto"/>
          </w:tcPr>
          <w:p w:rsidR="005C7781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27</w:t>
            </w:r>
          </w:p>
        </w:tc>
        <w:tc>
          <w:tcPr>
            <w:tcW w:w="0" w:type="auto"/>
          </w:tcPr>
          <w:p w:rsidR="005C7781" w:rsidRPr="006F6345" w:rsidRDefault="005C7781" w:rsidP="00985044">
            <w:pPr>
              <w:jc w:val="center"/>
              <w:rPr>
                <w:rFonts w:ascii="13" w:hAnsi="13"/>
                <w:sz w:val="26"/>
                <w:szCs w:val="26"/>
                <w:lang w:val="ru-RU"/>
              </w:rPr>
            </w:pPr>
            <w:r w:rsidRPr="006F6345">
              <w:rPr>
                <w:rFonts w:ascii="13" w:hAnsi="13" w:cs="Times New Roman"/>
                <w:color w:val="000000"/>
                <w:sz w:val="26"/>
                <w:szCs w:val="26"/>
                <w:lang w:val="ru-RU"/>
              </w:rPr>
              <w:t>23%</w:t>
            </w:r>
          </w:p>
        </w:tc>
      </w:tr>
    </w:tbl>
    <w:p w:rsidR="00273F37" w:rsidRPr="006F6345" w:rsidRDefault="00985044" w:rsidP="00F50FFE">
      <w:pPr>
        <w:jc w:val="both"/>
        <w:rPr>
          <w:rFonts w:ascii="13" w:hAnsi="13" w:cs="Times New Roman"/>
          <w:b/>
          <w:i/>
          <w:color w:val="002060"/>
          <w:sz w:val="26"/>
          <w:szCs w:val="26"/>
          <w:lang w:val="ru-RU"/>
        </w:rPr>
      </w:pPr>
      <w:r w:rsidRPr="006F6345">
        <w:rPr>
          <w:rFonts w:ascii="13" w:hAnsi="13" w:cs="Times New Roman"/>
          <w:b/>
          <w:i/>
          <w:color w:val="002060"/>
          <w:sz w:val="26"/>
          <w:szCs w:val="26"/>
          <w:lang w:val="ru-RU"/>
        </w:rPr>
        <w:t xml:space="preserve">      </w:t>
      </w:r>
      <w:r w:rsidR="006F6345" w:rsidRPr="006F6345">
        <w:rPr>
          <w:rFonts w:ascii="13" w:hAnsi="13" w:cs="Times New Roman"/>
          <w:b/>
          <w:i/>
          <w:color w:val="002060"/>
          <w:sz w:val="26"/>
          <w:szCs w:val="26"/>
          <w:lang w:val="ru-RU"/>
        </w:rPr>
        <w:t>Вывод:</w:t>
      </w:r>
      <w:r w:rsidRPr="006F6345">
        <w:rPr>
          <w:rFonts w:ascii="13" w:hAnsi="13" w:cs="Times New Roman"/>
          <w:b/>
          <w:i/>
          <w:color w:val="002060"/>
          <w:sz w:val="26"/>
          <w:szCs w:val="26"/>
          <w:lang w:val="ru-RU"/>
        </w:rPr>
        <w:t xml:space="preserve">  </w:t>
      </w:r>
      <w:r w:rsidR="00273F37" w:rsidRPr="006F6345">
        <w:rPr>
          <w:rFonts w:ascii="13" w:hAnsi="13" w:cs="Times New Roman"/>
          <w:b/>
          <w:i/>
          <w:color w:val="002060"/>
          <w:sz w:val="26"/>
          <w:szCs w:val="26"/>
          <w:lang w:val="ru-RU"/>
        </w:rPr>
        <w:t>Воспитательная работа строится с учетом индивидуальных особенностей детей с использованием разнообразных форм  методов, в тесной взаимосвязи воспитателей, специалистов и родителей. Детям из неполных семей уделяется большее внимание в первые месяцы зачисления в МДОУ № 15.</w:t>
      </w:r>
    </w:p>
    <w:p w:rsidR="00536B53" w:rsidRPr="008E60FF" w:rsidRDefault="001A3825" w:rsidP="00521632">
      <w:pPr>
        <w:rPr>
          <w:rFonts w:hAnsi="Times New Roman" w:cs="Times New Roman"/>
          <w:color w:val="C00000"/>
          <w:sz w:val="28"/>
          <w:szCs w:val="28"/>
          <w:lang w:val="ru-RU"/>
        </w:rPr>
      </w:pPr>
      <w:r w:rsidRPr="008E60FF">
        <w:rPr>
          <w:rFonts w:hAnsi="Times New Roman" w:cs="Times New Roman"/>
          <w:b/>
          <w:bCs/>
          <w:color w:val="C00000"/>
          <w:sz w:val="28"/>
          <w:szCs w:val="28"/>
        </w:rPr>
        <w:t>II</w:t>
      </w:r>
      <w:r w:rsidRPr="008E60FF">
        <w:rPr>
          <w:rFonts w:hAnsi="Times New Roman" w:cs="Times New Roman"/>
          <w:b/>
          <w:bCs/>
          <w:color w:val="C00000"/>
          <w:sz w:val="28"/>
          <w:szCs w:val="28"/>
          <w:lang w:val="ru-RU"/>
        </w:rPr>
        <w:t>. Оценка системы управления организации</w:t>
      </w:r>
    </w:p>
    <w:p w:rsidR="00536B53" w:rsidRPr="006F6345" w:rsidRDefault="006F6345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Управление </w:t>
      </w:r>
      <w:r w:rsidR="00521632" w:rsidRPr="006F6345">
        <w:rPr>
          <w:rFonts w:hAnsi="Times New Roman" w:cs="Times New Roman"/>
          <w:color w:val="000000"/>
          <w:sz w:val="26"/>
          <w:szCs w:val="26"/>
          <w:lang w:val="ru-RU"/>
        </w:rPr>
        <w:t>МДОУ № 15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 осуществляется в</w:t>
      </w:r>
      <w:r w:rsidR="001A3825" w:rsidRPr="006F6345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="001A3825" w:rsidRPr="006F6345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>действующим законодательством и</w:t>
      </w:r>
      <w:r w:rsidR="001A3825" w:rsidRPr="006F6345">
        <w:rPr>
          <w:rFonts w:hAnsi="Times New Roman" w:cs="Times New Roman"/>
          <w:color w:val="000000"/>
          <w:sz w:val="26"/>
          <w:szCs w:val="26"/>
        </w:rPr>
        <w:t> </w:t>
      </w:r>
      <w:r w:rsidR="00521632" w:rsidRPr="006F6345">
        <w:rPr>
          <w:rFonts w:hAnsi="Times New Roman" w:cs="Times New Roman"/>
          <w:color w:val="000000"/>
          <w:sz w:val="26"/>
          <w:szCs w:val="26"/>
          <w:lang w:val="ru-RU"/>
        </w:rPr>
        <w:t>У</w:t>
      </w:r>
      <w:r w:rsidR="001A3825" w:rsidRPr="006F6345">
        <w:rPr>
          <w:rFonts w:hAnsi="Times New Roman" w:cs="Times New Roman"/>
          <w:color w:val="000000"/>
          <w:sz w:val="26"/>
          <w:szCs w:val="26"/>
          <w:lang w:val="ru-RU"/>
        </w:rPr>
        <w:t xml:space="preserve">ставом </w:t>
      </w:r>
      <w:r w:rsidR="00521632" w:rsidRPr="006F6345">
        <w:rPr>
          <w:rFonts w:hAnsi="Times New Roman" w:cs="Times New Roman"/>
          <w:color w:val="000000"/>
          <w:sz w:val="26"/>
          <w:szCs w:val="26"/>
          <w:lang w:val="ru-RU"/>
        </w:rPr>
        <w:t>МДОУ № 15.</w:t>
      </w:r>
    </w:p>
    <w:p w:rsidR="00F50FFE" w:rsidRPr="006F6345" w:rsidRDefault="00F50FFE" w:rsidP="00F50FFE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345">
        <w:rPr>
          <w:rFonts w:hAnsi="Times New Roman" w:cs="Times New Roman"/>
          <w:color w:val="000000"/>
          <w:sz w:val="26"/>
          <w:szCs w:val="26"/>
        </w:rPr>
        <w:t>Управление МДОУ № 15 осуществляется на принципах единоначалия и коллегиальности. Коллегиальными органами управления являются в</w:t>
      </w:r>
      <w:r w:rsidRPr="006F6345">
        <w:rPr>
          <w:rFonts w:ascii="Times New Roman" w:hAnsi="Times New Roman" w:cs="Times New Roman"/>
          <w:sz w:val="26"/>
          <w:szCs w:val="26"/>
        </w:rPr>
        <w:t xml:space="preserve">  МДОУ № 15 общее собрание работников МДОУ № 15, Педагогический совет, Совет учреждения и Профсоюзный комитет МДОУ № 15.  Единоличным исполнительным органом я</w:t>
      </w:r>
      <w:r w:rsidR="00C111D6">
        <w:rPr>
          <w:rFonts w:ascii="Times New Roman" w:hAnsi="Times New Roman" w:cs="Times New Roman"/>
          <w:sz w:val="26"/>
          <w:szCs w:val="26"/>
        </w:rPr>
        <w:t>вляется руководитель-заведующий</w:t>
      </w:r>
      <w:r w:rsidRPr="006F6345">
        <w:rPr>
          <w:rFonts w:ascii="Times New Roman" w:hAnsi="Times New Roman" w:cs="Times New Roman"/>
          <w:sz w:val="26"/>
          <w:szCs w:val="26"/>
        </w:rPr>
        <w:t>.</w:t>
      </w:r>
    </w:p>
    <w:p w:rsidR="00536B53" w:rsidRPr="00BB4C0C" w:rsidRDefault="006F6345" w:rsidP="006F6345">
      <w:pPr>
        <w:jc w:val="center"/>
        <w:rPr>
          <w:rFonts w:hAnsi="Times New Roman" w:cs="Times New Roman"/>
          <w:color w:val="002060"/>
          <w:sz w:val="26"/>
          <w:szCs w:val="26"/>
          <w:lang w:val="ru-RU"/>
        </w:rPr>
      </w:pPr>
      <w:r w:rsidRPr="00BB4C0C">
        <w:rPr>
          <w:rFonts w:hAnsi="Times New Roman" w:cs="Times New Roman"/>
          <w:b/>
          <w:bCs/>
          <w:color w:val="002060"/>
          <w:sz w:val="26"/>
          <w:szCs w:val="26"/>
          <w:lang w:val="ru-RU"/>
        </w:rPr>
        <w:t>2.1.</w:t>
      </w:r>
      <w:r w:rsidR="001A3825" w:rsidRPr="00BB4C0C">
        <w:rPr>
          <w:rFonts w:hAnsi="Times New Roman" w:cs="Times New Roman"/>
          <w:b/>
          <w:bCs/>
          <w:color w:val="002060"/>
          <w:sz w:val="26"/>
          <w:szCs w:val="26"/>
          <w:lang w:val="ru-RU"/>
        </w:rPr>
        <w:t>Органы управления, действующие в</w:t>
      </w:r>
      <w:r w:rsidR="001A3825" w:rsidRPr="00BB4C0C">
        <w:rPr>
          <w:rFonts w:hAnsi="Times New Roman" w:cs="Times New Roman"/>
          <w:b/>
          <w:bCs/>
          <w:color w:val="002060"/>
          <w:sz w:val="26"/>
          <w:szCs w:val="26"/>
        </w:rPr>
        <w:t> </w:t>
      </w:r>
      <w:r w:rsidR="001A3825" w:rsidRPr="00BB4C0C">
        <w:rPr>
          <w:rFonts w:hAnsi="Times New Roman" w:cs="Times New Roman"/>
          <w:b/>
          <w:bCs/>
          <w:color w:val="002060"/>
          <w:sz w:val="26"/>
          <w:szCs w:val="26"/>
          <w:lang w:val="ru-RU"/>
        </w:rPr>
        <w:t>Детском саду</w:t>
      </w:r>
    </w:p>
    <w:tbl>
      <w:tblPr>
        <w:tblStyle w:val="1-5"/>
        <w:tblW w:w="0" w:type="auto"/>
        <w:tblLayout w:type="fixed"/>
        <w:tblLook w:val="0600" w:firstRow="0" w:lastRow="0" w:firstColumn="0" w:lastColumn="0" w:noHBand="1" w:noVBand="1"/>
      </w:tblPr>
      <w:tblGrid>
        <w:gridCol w:w="2093"/>
        <w:gridCol w:w="7084"/>
      </w:tblGrid>
      <w:tr w:rsidR="00536B53" w:rsidTr="00BA0811">
        <w:tc>
          <w:tcPr>
            <w:tcW w:w="2093" w:type="dxa"/>
          </w:tcPr>
          <w:p w:rsidR="00536B53" w:rsidRPr="00BA0811" w:rsidRDefault="001A3825" w:rsidP="00BC77E6">
            <w:pPr>
              <w:jc w:val="center"/>
              <w:rPr>
                <w:sz w:val="26"/>
                <w:szCs w:val="26"/>
              </w:rPr>
            </w:pPr>
            <w:r w:rsidRPr="00BA0811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Наименование органа</w:t>
            </w:r>
          </w:p>
        </w:tc>
        <w:tc>
          <w:tcPr>
            <w:tcW w:w="7084" w:type="dxa"/>
          </w:tcPr>
          <w:p w:rsidR="00536B53" w:rsidRPr="00BA0811" w:rsidRDefault="001A3825" w:rsidP="00BC77E6">
            <w:pPr>
              <w:jc w:val="center"/>
              <w:rPr>
                <w:sz w:val="26"/>
                <w:szCs w:val="26"/>
              </w:rPr>
            </w:pPr>
            <w:r w:rsidRPr="00BA0811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Функции</w:t>
            </w:r>
          </w:p>
        </w:tc>
      </w:tr>
      <w:tr w:rsidR="00521632" w:rsidRPr="00A30660" w:rsidTr="00BA0811">
        <w:tc>
          <w:tcPr>
            <w:tcW w:w="2093" w:type="dxa"/>
          </w:tcPr>
          <w:p w:rsidR="006F6345" w:rsidRPr="00BA0811" w:rsidRDefault="006F6345" w:rsidP="006F6345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  <w:lang w:val="ru-RU"/>
              </w:rPr>
            </w:pPr>
            <w:r w:rsidRPr="00BA0811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Совет </w:t>
            </w:r>
          </w:p>
          <w:p w:rsidR="006F6345" w:rsidRPr="006F6345" w:rsidRDefault="006F6345" w:rsidP="006F6345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BA0811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  <w:lang w:val="ru-RU"/>
              </w:rPr>
              <w:t>МДОУ №15</w:t>
            </w:r>
          </w:p>
        </w:tc>
        <w:tc>
          <w:tcPr>
            <w:tcW w:w="7084" w:type="dxa"/>
          </w:tcPr>
          <w:p w:rsidR="00246149" w:rsidRPr="00BC77E6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E6">
              <w:rPr>
                <w:rFonts w:ascii="Times New Roman" w:hAnsi="Times New Roman" w:cs="Times New Roman"/>
                <w:sz w:val="26"/>
                <w:szCs w:val="26"/>
              </w:rPr>
              <w:t xml:space="preserve">- определение основных направлений развития МДОУ № 15; </w:t>
            </w:r>
          </w:p>
          <w:p w:rsidR="00246149" w:rsidRPr="00BC77E6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E6">
              <w:rPr>
                <w:rFonts w:ascii="Times New Roman" w:hAnsi="Times New Roman" w:cs="Times New Roman"/>
                <w:sz w:val="26"/>
                <w:szCs w:val="26"/>
              </w:rPr>
              <w:t xml:space="preserve">- участие  в  определении  компонента  МДОУ № 15  в  составе  реализуемого федерального  государственного  образовательного  стандарта  дошкольного образования и иных значимых составляющих образовательного процесса;   </w:t>
            </w:r>
          </w:p>
          <w:p w:rsidR="00246149" w:rsidRPr="00BC77E6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содействие  созданию  в  МДОУ № 15  оптимальных  условий  и  форм организации образовательного процесса; </w:t>
            </w:r>
          </w:p>
          <w:p w:rsidR="00246149" w:rsidRPr="00BC77E6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E6">
              <w:rPr>
                <w:rFonts w:ascii="Times New Roman" w:hAnsi="Times New Roman" w:cs="Times New Roman"/>
                <w:sz w:val="26"/>
                <w:szCs w:val="26"/>
              </w:rPr>
              <w:t xml:space="preserve">- финансово-экономическое  содействие  работе  МДОУ № 15  за  счет рационального  использования  выделяемых МДОУ № 15 бюджетных  средств, доходов  от  приносящей  доход  деятельности  и  привлечения  средств  из внебюджетных источников; </w:t>
            </w:r>
          </w:p>
          <w:p w:rsidR="00246149" w:rsidRPr="00BC77E6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E6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 прозрачности  привлекаемых  и  расходуемых  финансовых  и материальных средств; </w:t>
            </w:r>
          </w:p>
          <w:p w:rsidR="00246149" w:rsidRPr="00BC77E6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E6">
              <w:rPr>
                <w:rFonts w:ascii="Times New Roman" w:hAnsi="Times New Roman" w:cs="Times New Roman"/>
                <w:sz w:val="26"/>
                <w:szCs w:val="26"/>
              </w:rPr>
              <w:t xml:space="preserve">- достижение высоких результатов дошкольного образования; </w:t>
            </w:r>
          </w:p>
          <w:p w:rsidR="00246149" w:rsidRPr="00BC77E6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E6">
              <w:rPr>
                <w:rFonts w:ascii="Times New Roman" w:hAnsi="Times New Roman" w:cs="Times New Roman"/>
                <w:sz w:val="26"/>
                <w:szCs w:val="26"/>
              </w:rPr>
              <w:t>- укрепление  здоровья  и  обеспечение  соблюдения  прав  обучающихся, воспитанников.</w:t>
            </w:r>
          </w:p>
          <w:p w:rsidR="00521632" w:rsidRPr="00BC77E6" w:rsidRDefault="00246149" w:rsidP="0024614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7E6">
              <w:rPr>
                <w:rFonts w:ascii="Times New Roman" w:hAnsi="Times New Roman" w:cs="Times New Roman"/>
                <w:sz w:val="26"/>
                <w:szCs w:val="26"/>
              </w:rPr>
              <w:t xml:space="preserve"> - привлечение общественности, участников образовательного процесса к решению вопросов развития МДОУ № 15.</w:t>
            </w:r>
          </w:p>
        </w:tc>
      </w:tr>
      <w:tr w:rsidR="00521632" w:rsidRPr="00A30660" w:rsidTr="00BA0811">
        <w:tc>
          <w:tcPr>
            <w:tcW w:w="2093" w:type="dxa"/>
            <w:vAlign w:val="center"/>
          </w:tcPr>
          <w:p w:rsidR="00521632" w:rsidRPr="00BA0811" w:rsidRDefault="00521632" w:rsidP="008E60F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0811">
              <w:rPr>
                <w:rFonts w:ascii="Times New Roman" w:eastAsia="Times New Roman" w:hAnsi="Times New Roman" w:cs="Times New Roman"/>
                <w:b/>
                <w:i/>
                <w:color w:val="002060"/>
                <w:sz w:val="26"/>
                <w:szCs w:val="26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7084" w:type="dxa"/>
          </w:tcPr>
          <w:p w:rsidR="00246149" w:rsidRPr="00BA0811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811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и принятие образовательных программ МДОУ № 15;  </w:t>
            </w:r>
          </w:p>
          <w:p w:rsidR="00246149" w:rsidRPr="00BA0811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811">
              <w:rPr>
                <w:rFonts w:ascii="Times New Roman" w:hAnsi="Times New Roman" w:cs="Times New Roman"/>
                <w:sz w:val="26"/>
                <w:szCs w:val="26"/>
              </w:rPr>
              <w:t xml:space="preserve">- принятие учебного плана; </w:t>
            </w:r>
          </w:p>
          <w:p w:rsidR="00246149" w:rsidRPr="00BA0811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811">
              <w:rPr>
                <w:rFonts w:ascii="Times New Roman" w:hAnsi="Times New Roman" w:cs="Times New Roman"/>
                <w:sz w:val="26"/>
                <w:szCs w:val="26"/>
              </w:rPr>
              <w:t xml:space="preserve">-  обсуждение  и  принятие  решений  по  любым  вопросам,  касающимся содержания, методов и форм образовательного процесса;  </w:t>
            </w:r>
          </w:p>
          <w:p w:rsidR="00246149" w:rsidRPr="00BA0811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811">
              <w:rPr>
                <w:rFonts w:ascii="Times New Roman" w:hAnsi="Times New Roman" w:cs="Times New Roman"/>
                <w:sz w:val="26"/>
                <w:szCs w:val="26"/>
              </w:rPr>
              <w:t xml:space="preserve">-  содействие  деятельности  педагогических  организаций  и  методических объединений; </w:t>
            </w:r>
          </w:p>
          <w:p w:rsidR="00246149" w:rsidRPr="00BA0811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811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квалификации и переподготовка кадров; </w:t>
            </w:r>
          </w:p>
          <w:p w:rsidR="00246149" w:rsidRPr="00BA0811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811">
              <w:rPr>
                <w:rFonts w:ascii="Times New Roman" w:hAnsi="Times New Roman" w:cs="Times New Roman"/>
                <w:sz w:val="26"/>
                <w:szCs w:val="26"/>
              </w:rPr>
              <w:t xml:space="preserve">-  организация  дополнительных  услуг  для  реализации  образовательных программ; </w:t>
            </w:r>
          </w:p>
          <w:p w:rsidR="00246149" w:rsidRPr="00BA0811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811">
              <w:rPr>
                <w:rFonts w:ascii="Times New Roman" w:hAnsi="Times New Roman" w:cs="Times New Roman"/>
                <w:sz w:val="26"/>
                <w:szCs w:val="26"/>
              </w:rPr>
              <w:t xml:space="preserve">-  наряду  с  родителями  (законными  представителями)  обеспечение социальной защиты воспитанников; </w:t>
            </w:r>
          </w:p>
          <w:p w:rsidR="00246149" w:rsidRPr="00BA0811" w:rsidRDefault="00246149" w:rsidP="0024614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811">
              <w:rPr>
                <w:rFonts w:ascii="Times New Roman" w:hAnsi="Times New Roman" w:cs="Times New Roman"/>
                <w:sz w:val="26"/>
                <w:szCs w:val="26"/>
              </w:rPr>
              <w:t xml:space="preserve">-  создание  условий  педагогического  образования  родителей  (законных представителей). </w:t>
            </w:r>
          </w:p>
          <w:p w:rsidR="00521632" w:rsidRPr="00BA0811" w:rsidRDefault="00521632" w:rsidP="00F50FFE">
            <w:pPr>
              <w:spacing w:beforeAutospacing="0" w:afterAutospacing="0"/>
              <w:rPr>
                <w:rFonts w:ascii="Arial" w:eastAsia="Times New Roman" w:hAnsi="Arial" w:cs="Arial"/>
                <w:sz w:val="26"/>
                <w:szCs w:val="26"/>
                <w:lang w:val="ru-RU" w:eastAsia="ru-RU"/>
              </w:rPr>
            </w:pPr>
          </w:p>
        </w:tc>
      </w:tr>
      <w:tr w:rsidR="00521632" w:rsidRPr="00A30660" w:rsidTr="00BA0811">
        <w:tc>
          <w:tcPr>
            <w:tcW w:w="2093" w:type="dxa"/>
          </w:tcPr>
          <w:p w:rsidR="00521632" w:rsidRPr="006F6345" w:rsidRDefault="00521632" w:rsidP="006F63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6345">
              <w:rPr>
                <w:rFonts w:ascii="Times New Roman" w:eastAsia="Times New Roman" w:hAnsi="Times New Roman" w:cs="Times New Roman"/>
                <w:b/>
                <w:i/>
                <w:color w:val="002060"/>
                <w:sz w:val="26"/>
                <w:szCs w:val="26"/>
                <w:lang w:eastAsia="ru-RU"/>
              </w:rPr>
              <w:t>Общее собрание работников</w:t>
            </w:r>
          </w:p>
        </w:tc>
        <w:tc>
          <w:tcPr>
            <w:tcW w:w="7084" w:type="dxa"/>
          </w:tcPr>
          <w:p w:rsidR="00246149" w:rsidRPr="0027764F" w:rsidRDefault="00246149" w:rsidP="00246149">
            <w:pPr>
              <w:pStyle w:val="ad"/>
              <w:jc w:val="both"/>
              <w:rPr>
                <w:rFonts w:cstheme="minorHAnsi"/>
                <w:sz w:val="26"/>
                <w:szCs w:val="26"/>
              </w:rPr>
            </w:pPr>
            <w:r w:rsidRPr="0027764F">
              <w:rPr>
                <w:rFonts w:cstheme="minorHAnsi"/>
                <w:sz w:val="26"/>
                <w:szCs w:val="26"/>
              </w:rPr>
              <w:t xml:space="preserve"> Реализует право работников участвовать в управлении ДОУ;</w:t>
            </w:r>
          </w:p>
          <w:p w:rsidR="00246149" w:rsidRPr="0027764F" w:rsidRDefault="00246149" w:rsidP="00246149">
            <w:pPr>
              <w:pStyle w:val="ad"/>
              <w:jc w:val="both"/>
              <w:rPr>
                <w:rFonts w:cstheme="minorHAnsi"/>
                <w:sz w:val="26"/>
                <w:szCs w:val="26"/>
              </w:rPr>
            </w:pPr>
            <w:r w:rsidRPr="0027764F">
              <w:rPr>
                <w:rFonts w:cstheme="minorHAnsi"/>
                <w:sz w:val="26"/>
                <w:szCs w:val="26"/>
              </w:rPr>
              <w:t xml:space="preserve">- рассматривает проект Коллективного договора с работодателем; </w:t>
            </w:r>
          </w:p>
          <w:p w:rsidR="00246149" w:rsidRPr="0027764F" w:rsidRDefault="00246149" w:rsidP="00246149">
            <w:pPr>
              <w:pStyle w:val="ad"/>
              <w:jc w:val="both"/>
              <w:rPr>
                <w:rFonts w:cstheme="minorHAnsi"/>
                <w:sz w:val="26"/>
                <w:szCs w:val="26"/>
              </w:rPr>
            </w:pPr>
            <w:r w:rsidRPr="0027764F">
              <w:rPr>
                <w:rFonts w:cstheme="minorHAnsi"/>
                <w:sz w:val="26"/>
                <w:szCs w:val="26"/>
              </w:rPr>
              <w:t xml:space="preserve">- обсуждает и принимает Коллективный договор; </w:t>
            </w:r>
          </w:p>
          <w:p w:rsidR="00246149" w:rsidRPr="0027764F" w:rsidRDefault="00246149" w:rsidP="00246149">
            <w:pPr>
              <w:pStyle w:val="ad"/>
              <w:jc w:val="both"/>
              <w:rPr>
                <w:rFonts w:cstheme="minorHAnsi"/>
                <w:sz w:val="26"/>
                <w:szCs w:val="26"/>
              </w:rPr>
            </w:pPr>
            <w:r w:rsidRPr="0027764F">
              <w:rPr>
                <w:rFonts w:cstheme="minorHAnsi"/>
                <w:sz w:val="26"/>
                <w:szCs w:val="26"/>
              </w:rPr>
              <w:t xml:space="preserve">-  определяет  порядок  проведения  Общего  собрания  работников </w:t>
            </w:r>
          </w:p>
          <w:p w:rsidR="00246149" w:rsidRPr="0027764F" w:rsidRDefault="00246149" w:rsidP="00246149">
            <w:pPr>
              <w:pStyle w:val="ad"/>
              <w:jc w:val="both"/>
              <w:rPr>
                <w:rFonts w:cstheme="minorHAnsi"/>
                <w:sz w:val="26"/>
                <w:szCs w:val="26"/>
              </w:rPr>
            </w:pPr>
            <w:r w:rsidRPr="0027764F">
              <w:rPr>
                <w:rFonts w:cstheme="minorHAnsi"/>
                <w:sz w:val="26"/>
                <w:szCs w:val="26"/>
              </w:rPr>
              <w:t xml:space="preserve">МДОУ № 15, предлагает мероприятия по охране труда и технике безопасности; </w:t>
            </w:r>
          </w:p>
          <w:p w:rsidR="00246149" w:rsidRPr="0027764F" w:rsidRDefault="00246149" w:rsidP="00246149">
            <w:pPr>
              <w:pStyle w:val="ad"/>
              <w:jc w:val="both"/>
              <w:rPr>
                <w:rFonts w:cstheme="minorHAnsi"/>
                <w:sz w:val="26"/>
                <w:szCs w:val="26"/>
              </w:rPr>
            </w:pPr>
            <w:r w:rsidRPr="0027764F">
              <w:rPr>
                <w:rFonts w:cstheme="minorHAnsi"/>
                <w:sz w:val="26"/>
                <w:szCs w:val="26"/>
              </w:rPr>
              <w:t>-  предлагает  кандидатуры  работников,  представляемых  к государственным  наградам,  ведомственным  знакам  отличия,  поощрениям областного и местного значения</w:t>
            </w:r>
            <w:r w:rsidRPr="0027764F">
              <w:rPr>
                <w:rFonts w:eastAsia="Times New Roman" w:cstheme="minorHAnsi"/>
                <w:i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</w:p>
          <w:p w:rsidR="00521632" w:rsidRPr="0027764F" w:rsidRDefault="00246149" w:rsidP="00246149">
            <w:pPr>
              <w:spacing w:beforeAutospacing="0" w:afterAutospacing="0" w:line="255" w:lineRule="atLeast"/>
              <w:rPr>
                <w:rFonts w:eastAsia="Times New Roman" w:cstheme="minorHAnsi"/>
                <w:sz w:val="26"/>
                <w:szCs w:val="26"/>
                <w:lang w:val="ru-RU" w:eastAsia="ru-RU"/>
              </w:rPr>
            </w:pPr>
            <w:r w:rsidRPr="0027764F">
              <w:rPr>
                <w:rFonts w:eastAsia="Times New Roman" w:cstheme="minorHAnsi"/>
                <w:sz w:val="26"/>
                <w:szCs w:val="26"/>
                <w:lang w:val="ru-RU" w:eastAsia="ru-RU"/>
              </w:rPr>
              <w:t xml:space="preserve">- вносит предложения по корректировке плана мероприятий организации, совершенствования ее работы и развития </w:t>
            </w:r>
            <w:r w:rsidRPr="0027764F">
              <w:rPr>
                <w:rFonts w:eastAsia="Times New Roman" w:cstheme="minorHAnsi"/>
                <w:sz w:val="26"/>
                <w:szCs w:val="26"/>
                <w:lang w:val="ru-RU" w:eastAsia="ru-RU"/>
              </w:rPr>
              <w:lastRenderedPageBreak/>
              <w:t>материальной базы.</w:t>
            </w:r>
          </w:p>
        </w:tc>
      </w:tr>
      <w:tr w:rsidR="00246149" w:rsidRPr="00A30660" w:rsidTr="00BA0811">
        <w:tc>
          <w:tcPr>
            <w:tcW w:w="2093" w:type="dxa"/>
          </w:tcPr>
          <w:p w:rsidR="00246149" w:rsidRPr="00BA0811" w:rsidRDefault="00246149" w:rsidP="006F634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  <w:lang w:val="ru-RU"/>
              </w:rPr>
            </w:pPr>
            <w:r w:rsidRPr="00BA0811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lastRenderedPageBreak/>
              <w:t>Профсоюзный комитет МДОУ № 15</w:t>
            </w:r>
          </w:p>
          <w:p w:rsidR="00246149" w:rsidRPr="00246149" w:rsidRDefault="00246149" w:rsidP="006F634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811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  <w:lang w:val="ru-RU"/>
              </w:rPr>
              <w:t>(профком)</w:t>
            </w:r>
          </w:p>
        </w:tc>
        <w:tc>
          <w:tcPr>
            <w:tcW w:w="7084" w:type="dxa"/>
          </w:tcPr>
          <w:p w:rsidR="00246149" w:rsidRPr="0027764F" w:rsidRDefault="00246149" w:rsidP="00246149">
            <w:pPr>
              <w:pStyle w:val="ad"/>
              <w:ind w:firstLine="708"/>
              <w:jc w:val="both"/>
              <w:rPr>
                <w:rFonts w:cstheme="minorHAnsi"/>
                <w:sz w:val="26"/>
                <w:szCs w:val="26"/>
              </w:rPr>
            </w:pPr>
            <w:r w:rsidRPr="0027764F">
              <w:rPr>
                <w:rFonts w:cstheme="minorHAnsi"/>
                <w:sz w:val="26"/>
                <w:szCs w:val="26"/>
              </w:rPr>
              <w:t xml:space="preserve">К  компетенции  профкома  МДОУ № 15 относится  решение  следующих вопросов: </w:t>
            </w:r>
          </w:p>
          <w:p w:rsidR="00246149" w:rsidRPr="0027764F" w:rsidRDefault="00246149" w:rsidP="00246149">
            <w:pPr>
              <w:pStyle w:val="ad"/>
              <w:jc w:val="both"/>
              <w:rPr>
                <w:rFonts w:cstheme="minorHAnsi"/>
                <w:sz w:val="26"/>
                <w:szCs w:val="26"/>
              </w:rPr>
            </w:pPr>
            <w:r w:rsidRPr="0027764F">
              <w:rPr>
                <w:rFonts w:cstheme="minorHAnsi"/>
                <w:sz w:val="26"/>
                <w:szCs w:val="26"/>
              </w:rPr>
              <w:t xml:space="preserve">- разработка  и  принятие  Правил  внутреннего  трудового  распорядка  и  иных локальных актов МДОУ № 15; </w:t>
            </w:r>
          </w:p>
          <w:p w:rsidR="00246149" w:rsidRPr="0027764F" w:rsidRDefault="00246149" w:rsidP="00530C5F">
            <w:pPr>
              <w:pStyle w:val="ad"/>
              <w:jc w:val="both"/>
              <w:rPr>
                <w:rFonts w:cstheme="minorHAnsi"/>
                <w:sz w:val="26"/>
                <w:szCs w:val="26"/>
              </w:rPr>
            </w:pPr>
            <w:r w:rsidRPr="0027764F">
              <w:rPr>
                <w:rFonts w:cstheme="minorHAnsi"/>
                <w:sz w:val="26"/>
                <w:szCs w:val="26"/>
              </w:rPr>
              <w:t xml:space="preserve">-  иные  действия,  предусмотренные  действующим  законодательством Российской Федерации.   </w:t>
            </w:r>
          </w:p>
        </w:tc>
      </w:tr>
    </w:tbl>
    <w:p w:rsidR="00C111D6" w:rsidRPr="007E41C8" w:rsidRDefault="007E41C8" w:rsidP="00C111D6">
      <w:pPr>
        <w:spacing w:after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       </w:t>
      </w:r>
      <w:r w:rsidR="00C111D6" w:rsidRPr="007E41C8">
        <w:rPr>
          <w:rFonts w:ascii="Times New Roman" w:hAnsi="Times New Roman"/>
          <w:sz w:val="26"/>
          <w:szCs w:val="26"/>
          <w:lang w:val="ru-RU" w:eastAsia="ru-RU"/>
        </w:rPr>
        <w:t xml:space="preserve">В 2022 году продолжено  </w:t>
      </w:r>
      <w:r w:rsidR="00C111D6" w:rsidRPr="007E41C8">
        <w:rPr>
          <w:rFonts w:hAnsi="Times New Roman" w:cs="Times New Roman"/>
          <w:color w:val="000000"/>
          <w:sz w:val="26"/>
          <w:szCs w:val="26"/>
          <w:lang w:val="ru-RU"/>
        </w:rPr>
        <w:t>внедрение электронного документа оборота, как в административно-хозяйственной работе, так и воспитательно-образовательном процессе. Однако это  было сопряжено с</w:t>
      </w:r>
      <w:r w:rsidR="00C111D6" w:rsidRPr="007E41C8">
        <w:rPr>
          <w:rFonts w:hAnsi="Times New Roman" w:cs="Times New Roman"/>
          <w:color w:val="000000"/>
          <w:sz w:val="26"/>
          <w:szCs w:val="26"/>
        </w:rPr>
        <w:t> </w:t>
      </w:r>
      <w:r w:rsidR="00C111D6" w:rsidRPr="007E41C8">
        <w:rPr>
          <w:rFonts w:hAnsi="Times New Roman" w:cs="Times New Roman"/>
          <w:color w:val="000000"/>
          <w:sz w:val="26"/>
          <w:szCs w:val="26"/>
          <w:lang w:val="ru-RU"/>
        </w:rPr>
        <w:t>техническими сложностями, так как были сбои с</w:t>
      </w:r>
      <w:r w:rsidR="00C111D6" w:rsidRPr="007E41C8">
        <w:rPr>
          <w:rFonts w:hAnsi="Times New Roman" w:cs="Times New Roman"/>
          <w:color w:val="000000"/>
          <w:sz w:val="26"/>
          <w:szCs w:val="26"/>
        </w:rPr>
        <w:t> </w:t>
      </w:r>
      <w:r w:rsidR="00C111D6" w:rsidRPr="007E41C8">
        <w:rPr>
          <w:rFonts w:hAnsi="Times New Roman" w:cs="Times New Roman"/>
          <w:color w:val="000000"/>
          <w:sz w:val="26"/>
          <w:szCs w:val="26"/>
          <w:lang w:val="ru-RU"/>
        </w:rPr>
        <w:t>интернет-обеспечением. Электронный документооборот позволил добиться увеличения эффективности работы детского сада на</w:t>
      </w:r>
      <w:r w:rsidR="00C111D6" w:rsidRPr="007E41C8">
        <w:rPr>
          <w:rFonts w:hAnsi="Times New Roman" w:cs="Times New Roman"/>
          <w:color w:val="000000"/>
          <w:sz w:val="26"/>
          <w:szCs w:val="26"/>
        </w:rPr>
        <w:t> </w:t>
      </w:r>
      <w:r w:rsidR="00C111D6" w:rsidRPr="007E41C8">
        <w:rPr>
          <w:rFonts w:hAnsi="Times New Roman" w:cs="Times New Roman"/>
          <w:color w:val="000000"/>
          <w:sz w:val="26"/>
          <w:szCs w:val="26"/>
          <w:lang w:val="ru-RU"/>
        </w:rPr>
        <w:t>60</w:t>
      </w:r>
      <w:r w:rsidR="00C111D6" w:rsidRPr="007E41C8">
        <w:rPr>
          <w:rFonts w:hAnsi="Times New Roman" w:cs="Times New Roman"/>
          <w:color w:val="000000"/>
          <w:sz w:val="26"/>
          <w:szCs w:val="26"/>
        </w:rPr>
        <w:t> </w:t>
      </w:r>
      <w:r w:rsidR="00C111D6" w:rsidRPr="007E41C8">
        <w:rPr>
          <w:rFonts w:hAnsi="Times New Roman" w:cs="Times New Roman"/>
          <w:color w:val="000000"/>
          <w:sz w:val="26"/>
          <w:szCs w:val="26"/>
          <w:lang w:val="ru-RU"/>
        </w:rPr>
        <w:t>% за</w:t>
      </w:r>
      <w:r w:rsidR="00C111D6" w:rsidRPr="007E41C8">
        <w:rPr>
          <w:rFonts w:hAnsi="Times New Roman" w:cs="Times New Roman"/>
          <w:color w:val="000000"/>
          <w:sz w:val="26"/>
          <w:szCs w:val="26"/>
        </w:rPr>
        <w:t> </w:t>
      </w:r>
      <w:r w:rsidR="00C111D6" w:rsidRPr="007E41C8">
        <w:rPr>
          <w:rFonts w:hAnsi="Times New Roman" w:cs="Times New Roman"/>
          <w:color w:val="000000"/>
          <w:sz w:val="26"/>
          <w:szCs w:val="26"/>
          <w:lang w:val="ru-RU"/>
        </w:rPr>
        <w:t>счет быстроты доставки и</w:t>
      </w:r>
      <w:r w:rsidR="00C111D6" w:rsidRPr="007E41C8">
        <w:rPr>
          <w:rFonts w:hAnsi="Times New Roman" w:cs="Times New Roman"/>
          <w:color w:val="000000"/>
          <w:sz w:val="26"/>
          <w:szCs w:val="26"/>
        </w:rPr>
        <w:t> </w:t>
      </w:r>
      <w:r w:rsidR="00C111D6" w:rsidRPr="007E41C8">
        <w:rPr>
          <w:rFonts w:hAnsi="Times New Roman" w:cs="Times New Roman"/>
          <w:color w:val="000000"/>
          <w:sz w:val="26"/>
          <w:szCs w:val="26"/>
          <w:lang w:val="ru-RU"/>
        </w:rPr>
        <w:t>подготовки документов, уменьшения затрат на</w:t>
      </w:r>
      <w:r w:rsidR="00C111D6" w:rsidRPr="007E41C8">
        <w:rPr>
          <w:rFonts w:hAnsi="Times New Roman" w:cs="Times New Roman"/>
          <w:color w:val="000000"/>
          <w:sz w:val="26"/>
          <w:szCs w:val="26"/>
        </w:rPr>
        <w:t> </w:t>
      </w:r>
      <w:r w:rsidR="00C111D6" w:rsidRPr="007E41C8">
        <w:rPr>
          <w:rFonts w:hAnsi="Times New Roman" w:cs="Times New Roman"/>
          <w:color w:val="000000"/>
          <w:sz w:val="26"/>
          <w:szCs w:val="26"/>
          <w:lang w:val="ru-RU"/>
        </w:rPr>
        <w:t>бумагу и</w:t>
      </w:r>
      <w:r w:rsidR="00C111D6" w:rsidRPr="007E41C8">
        <w:rPr>
          <w:rFonts w:hAnsi="Times New Roman" w:cs="Times New Roman"/>
          <w:color w:val="000000"/>
          <w:sz w:val="26"/>
          <w:szCs w:val="26"/>
        </w:rPr>
        <w:t> </w:t>
      </w:r>
      <w:r w:rsidR="00C111D6" w:rsidRPr="007E41C8">
        <w:rPr>
          <w:rFonts w:hAnsi="Times New Roman" w:cs="Times New Roman"/>
          <w:color w:val="000000"/>
          <w:sz w:val="26"/>
          <w:szCs w:val="26"/>
          <w:lang w:val="ru-RU"/>
        </w:rPr>
        <w:t>расходных комплектующих для принтеров и</w:t>
      </w:r>
      <w:r w:rsidR="00C111D6" w:rsidRPr="007E41C8">
        <w:rPr>
          <w:rFonts w:hAnsi="Times New Roman" w:cs="Times New Roman"/>
          <w:color w:val="000000"/>
          <w:sz w:val="26"/>
          <w:szCs w:val="26"/>
        </w:rPr>
        <w:t> </w:t>
      </w:r>
      <w:r w:rsidR="00C111D6" w:rsidRPr="007E41C8">
        <w:rPr>
          <w:rFonts w:hAnsi="Times New Roman" w:cs="Times New Roman"/>
          <w:color w:val="000000"/>
          <w:sz w:val="26"/>
          <w:szCs w:val="26"/>
          <w:lang w:val="ru-RU"/>
        </w:rPr>
        <w:t>МФУ.</w:t>
      </w:r>
    </w:p>
    <w:p w:rsidR="00536B53" w:rsidRPr="007E41C8" w:rsidRDefault="001A3825">
      <w:pPr>
        <w:rPr>
          <w:rFonts w:hAnsi="Times New Roman" w:cs="Times New Roman"/>
          <w:b/>
          <w:i/>
          <w:color w:val="002060"/>
          <w:sz w:val="26"/>
          <w:szCs w:val="26"/>
          <w:lang w:val="ru-RU"/>
        </w:rPr>
      </w:pPr>
      <w:r w:rsidRPr="007E41C8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Вывод</w:t>
      </w:r>
      <w:r w:rsidR="00530C5F" w:rsidRPr="007E41C8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: Все органы коллегиального управления МДОУ № 15</w:t>
      </w:r>
      <w:r w:rsidRPr="007E41C8">
        <w:rPr>
          <w:rFonts w:hAnsi="Times New Roman" w:cs="Times New Roman"/>
          <w:b/>
          <w:i/>
          <w:color w:val="002060"/>
          <w:sz w:val="26"/>
          <w:szCs w:val="26"/>
        </w:rPr>
        <w:t> </w:t>
      </w:r>
      <w:r w:rsidRPr="007E41C8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 xml:space="preserve"> </w:t>
      </w:r>
      <w:r w:rsidR="00530C5F" w:rsidRPr="007E41C8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функционирую</w:t>
      </w:r>
      <w:r w:rsidRPr="007E41C8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т в</w:t>
      </w:r>
      <w:r w:rsidRPr="007E41C8">
        <w:rPr>
          <w:rFonts w:hAnsi="Times New Roman" w:cs="Times New Roman"/>
          <w:b/>
          <w:i/>
          <w:color w:val="002060"/>
          <w:sz w:val="26"/>
          <w:szCs w:val="26"/>
        </w:rPr>
        <w:t> </w:t>
      </w:r>
      <w:r w:rsidRPr="007E41C8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соответствии с</w:t>
      </w:r>
      <w:r w:rsidRPr="007E41C8">
        <w:rPr>
          <w:rFonts w:hAnsi="Times New Roman" w:cs="Times New Roman"/>
          <w:b/>
          <w:i/>
          <w:color w:val="002060"/>
          <w:sz w:val="26"/>
          <w:szCs w:val="26"/>
        </w:rPr>
        <w:t> </w:t>
      </w:r>
      <w:r w:rsidRPr="007E41C8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нормативными документами в</w:t>
      </w:r>
      <w:r w:rsidRPr="007E41C8">
        <w:rPr>
          <w:rFonts w:hAnsi="Times New Roman" w:cs="Times New Roman"/>
          <w:b/>
          <w:i/>
          <w:color w:val="002060"/>
          <w:sz w:val="26"/>
          <w:szCs w:val="26"/>
        </w:rPr>
        <w:t> </w:t>
      </w:r>
      <w:r w:rsidRPr="007E41C8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сфере образования. Структура и</w:t>
      </w:r>
      <w:r w:rsidRPr="007E41C8">
        <w:rPr>
          <w:rFonts w:hAnsi="Times New Roman" w:cs="Times New Roman"/>
          <w:b/>
          <w:i/>
          <w:color w:val="002060"/>
          <w:sz w:val="26"/>
          <w:szCs w:val="26"/>
        </w:rPr>
        <w:t> </w:t>
      </w:r>
      <w:r w:rsidRPr="007E41C8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 xml:space="preserve">механизм управления дошкольным учреждением определяет его стабильное функционирование. </w:t>
      </w:r>
    </w:p>
    <w:p w:rsidR="00536B53" w:rsidRPr="008E60FF" w:rsidRDefault="001A3825">
      <w:pPr>
        <w:jc w:val="center"/>
        <w:rPr>
          <w:rFonts w:hAnsi="Times New Roman" w:cs="Times New Roman"/>
          <w:color w:val="C00000"/>
          <w:sz w:val="28"/>
          <w:szCs w:val="28"/>
          <w:lang w:val="ru-RU"/>
        </w:rPr>
      </w:pPr>
      <w:r w:rsidRPr="008E60FF">
        <w:rPr>
          <w:rFonts w:hAnsi="Times New Roman" w:cs="Times New Roman"/>
          <w:b/>
          <w:bCs/>
          <w:color w:val="C00000"/>
          <w:sz w:val="28"/>
          <w:szCs w:val="28"/>
        </w:rPr>
        <w:t>III</w:t>
      </w:r>
      <w:r w:rsidRPr="008E60FF">
        <w:rPr>
          <w:rFonts w:hAnsi="Times New Roman" w:cs="Times New Roman"/>
          <w:b/>
          <w:bCs/>
          <w:color w:val="C00000"/>
          <w:sz w:val="28"/>
          <w:szCs w:val="28"/>
          <w:lang w:val="ru-RU"/>
        </w:rPr>
        <w:t>. Оценка содержания и</w:t>
      </w:r>
      <w:r w:rsidRPr="008E60FF">
        <w:rPr>
          <w:rFonts w:hAnsi="Times New Roman" w:cs="Times New Roman"/>
          <w:b/>
          <w:bCs/>
          <w:color w:val="C00000"/>
          <w:sz w:val="28"/>
          <w:szCs w:val="28"/>
        </w:rPr>
        <w:t> </w:t>
      </w:r>
      <w:r w:rsidRPr="008E60FF">
        <w:rPr>
          <w:rFonts w:hAnsi="Times New Roman" w:cs="Times New Roman"/>
          <w:b/>
          <w:bCs/>
          <w:color w:val="C00000"/>
          <w:sz w:val="28"/>
          <w:szCs w:val="28"/>
          <w:lang w:val="ru-RU"/>
        </w:rPr>
        <w:t>качества подготовки обучающихся</w:t>
      </w:r>
    </w:p>
    <w:p w:rsidR="008E60FF" w:rsidRPr="000A5ACE" w:rsidRDefault="00B55F68" w:rsidP="008E60FF">
      <w:pPr>
        <w:spacing w:before="0" w:beforeAutospacing="0" w:after="0" w:afterAutospacing="0"/>
        <w:jc w:val="both"/>
        <w:rPr>
          <w:rFonts w:hAnsi="Times New Roman" w:cs="Times New Roman"/>
          <w:bCs/>
          <w:sz w:val="26"/>
          <w:szCs w:val="26"/>
          <w:lang w:val="ru-RU"/>
        </w:rPr>
      </w:pPr>
      <w:r>
        <w:rPr>
          <w:rFonts w:hAnsi="Times New Roman" w:cs="Times New Roman"/>
          <w:bCs/>
          <w:sz w:val="26"/>
          <w:szCs w:val="26"/>
          <w:lang w:val="ru-RU"/>
        </w:rPr>
        <w:t xml:space="preserve">            </w:t>
      </w:r>
      <w:r w:rsidR="008E60FF" w:rsidRPr="000A5ACE">
        <w:rPr>
          <w:rFonts w:hAnsi="Times New Roman" w:cs="Times New Roman"/>
          <w:bCs/>
          <w:sz w:val="26"/>
          <w:szCs w:val="26"/>
          <w:lang w:val="ru-RU"/>
        </w:rPr>
        <w:t>Одной из задач реализации образовательной  деятельности ДОУ является  формирование стартовых возможностей и предпосылок к школьному обучению.</w:t>
      </w:r>
    </w:p>
    <w:p w:rsidR="008E60FF" w:rsidRPr="000A5ACE" w:rsidRDefault="008E60FF" w:rsidP="008E60FF">
      <w:pPr>
        <w:spacing w:before="0" w:beforeAutospacing="0" w:after="0" w:afterAutospacing="0"/>
        <w:jc w:val="both"/>
        <w:rPr>
          <w:rFonts w:hAnsi="Times New Roman" w:cs="Times New Roman"/>
          <w:bCs/>
          <w:sz w:val="26"/>
          <w:szCs w:val="26"/>
          <w:lang w:val="ru-RU"/>
        </w:rPr>
      </w:pPr>
      <w:r w:rsidRPr="000A5ACE">
        <w:rPr>
          <w:rFonts w:hAnsi="Times New Roman" w:cs="Times New Roman"/>
          <w:bCs/>
          <w:sz w:val="26"/>
          <w:szCs w:val="26"/>
          <w:lang w:val="ru-RU"/>
        </w:rPr>
        <w:t xml:space="preserve">        Уровень развития детей анализируется по итогам педагогической диагностики. Формы проведения диагностики:</w:t>
      </w:r>
    </w:p>
    <w:p w:rsidR="008E60FF" w:rsidRPr="000A5ACE" w:rsidRDefault="008E60FF" w:rsidP="008E60FF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bCs/>
          <w:sz w:val="26"/>
          <w:szCs w:val="26"/>
          <w:lang w:val="ru-RU"/>
        </w:rPr>
      </w:pPr>
      <w:r w:rsidRPr="000A5ACE">
        <w:rPr>
          <w:bCs/>
          <w:sz w:val="26"/>
          <w:szCs w:val="26"/>
          <w:lang w:val="ru-RU"/>
        </w:rPr>
        <w:t>диагностические занятия (по каждому разделу программы);</w:t>
      </w:r>
    </w:p>
    <w:p w:rsidR="008E60FF" w:rsidRPr="000A5ACE" w:rsidRDefault="008E60FF" w:rsidP="008E60FF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0A5ACE">
        <w:rPr>
          <w:bCs/>
          <w:sz w:val="26"/>
          <w:szCs w:val="26"/>
        </w:rPr>
        <w:t>диагностические срезы;</w:t>
      </w:r>
    </w:p>
    <w:p w:rsidR="008E60FF" w:rsidRPr="000A5ACE" w:rsidRDefault="008E60FF" w:rsidP="008E60FF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0A5ACE">
        <w:rPr>
          <w:bCs/>
          <w:sz w:val="26"/>
          <w:szCs w:val="26"/>
        </w:rPr>
        <w:t>наблюдения;</w:t>
      </w:r>
    </w:p>
    <w:p w:rsidR="000A5ACE" w:rsidRPr="000A5ACE" w:rsidRDefault="008E60FF" w:rsidP="000A5ACE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0A5ACE">
        <w:rPr>
          <w:bCs/>
          <w:sz w:val="26"/>
          <w:szCs w:val="26"/>
          <w:lang w:val="ru-RU"/>
        </w:rPr>
        <w:t>беседы;</w:t>
      </w:r>
    </w:p>
    <w:p w:rsidR="000A5ACE" w:rsidRPr="000A5ACE" w:rsidRDefault="008E60FF" w:rsidP="000A5ACE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0A5ACE">
        <w:rPr>
          <w:bCs/>
          <w:sz w:val="26"/>
          <w:szCs w:val="26"/>
          <w:lang w:val="ru-RU"/>
        </w:rPr>
        <w:t>итоговые занятия.</w:t>
      </w:r>
      <w:r w:rsidR="000A5ACE" w:rsidRPr="000A5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E60FF" w:rsidRPr="00B55F68" w:rsidRDefault="00E10352" w:rsidP="00E10352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A5ACE" w:rsidRPr="00B55F68">
        <w:rPr>
          <w:rFonts w:hAnsi="Times New Roman" w:cs="Times New Roman"/>
          <w:color w:val="000000"/>
          <w:sz w:val="26"/>
          <w:szCs w:val="26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Pr="00B55F68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="000A5ACE" w:rsidRPr="00B55F68">
        <w:rPr>
          <w:rFonts w:hAnsi="Times New Roman" w:cs="Times New Roman"/>
          <w:color w:val="000000"/>
          <w:sz w:val="26"/>
          <w:szCs w:val="26"/>
          <w:lang w:val="ru-RU"/>
        </w:rPr>
        <w:t>етского сада</w:t>
      </w:r>
      <w:r w:rsidRPr="00B55F68">
        <w:rPr>
          <w:rFonts w:hAnsi="Times New Roman" w:cs="Times New Roman"/>
          <w:color w:val="000000"/>
          <w:sz w:val="26"/>
          <w:szCs w:val="26"/>
          <w:lang w:val="ru-RU"/>
        </w:rPr>
        <w:t xml:space="preserve"> №15</w:t>
      </w:r>
      <w:r w:rsidR="000A5ACE" w:rsidRPr="00B55F68">
        <w:rPr>
          <w:rFonts w:hAnsi="Times New Roman" w:cs="Times New Roman"/>
          <w:color w:val="000000"/>
          <w:sz w:val="26"/>
          <w:szCs w:val="26"/>
          <w:lang w:val="ru-RU"/>
        </w:rPr>
        <w:t xml:space="preserve"> (ООП </w:t>
      </w:r>
      <w:r w:rsidRPr="00B55F68">
        <w:rPr>
          <w:rFonts w:hAnsi="Times New Roman" w:cs="Times New Roman"/>
          <w:color w:val="000000"/>
          <w:sz w:val="26"/>
          <w:szCs w:val="26"/>
          <w:lang w:val="ru-RU"/>
        </w:rPr>
        <w:t>МДОУ № 15</w:t>
      </w:r>
      <w:r w:rsidR="000A5ACE" w:rsidRPr="00B55F68">
        <w:rPr>
          <w:rFonts w:hAnsi="Times New Roman" w:cs="Times New Roman"/>
          <w:color w:val="000000"/>
          <w:sz w:val="26"/>
          <w:szCs w:val="26"/>
          <w:lang w:val="ru-RU"/>
        </w:rPr>
        <w:t xml:space="preserve">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        Так, результаты качества освоения ООП </w:t>
      </w:r>
      <w:r w:rsidR="000B167F">
        <w:rPr>
          <w:rFonts w:hAnsi="Times New Roman" w:cs="Times New Roman"/>
          <w:color w:val="000000"/>
          <w:sz w:val="26"/>
          <w:szCs w:val="26"/>
          <w:lang w:val="ru-RU"/>
        </w:rPr>
        <w:t>ДО  МДОУ № 15</w:t>
      </w:r>
      <w:r w:rsidR="000A5ACE" w:rsidRPr="00B55F68">
        <w:rPr>
          <w:rFonts w:hAnsi="Times New Roman" w:cs="Times New Roman"/>
          <w:color w:val="000000"/>
          <w:sz w:val="26"/>
          <w:szCs w:val="26"/>
          <w:lang w:val="ru-RU"/>
        </w:rPr>
        <w:t xml:space="preserve"> на конец 2022 года выглядят следующим образом: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116"/>
        <w:gridCol w:w="736"/>
        <w:gridCol w:w="518"/>
        <w:gridCol w:w="761"/>
        <w:gridCol w:w="569"/>
        <w:gridCol w:w="774"/>
        <w:gridCol w:w="543"/>
        <w:gridCol w:w="761"/>
        <w:gridCol w:w="2105"/>
      </w:tblGrid>
      <w:tr w:rsidR="008E60FF" w:rsidRPr="00B55F68" w:rsidTr="00E10352">
        <w:tc>
          <w:tcPr>
            <w:tcW w:w="2051" w:type="dxa"/>
            <w:vMerge w:val="restart"/>
            <w:shd w:val="clear" w:color="auto" w:fill="DAEEF3" w:themeFill="accent5" w:themeFillTint="33"/>
          </w:tcPr>
          <w:p w:rsidR="008E60FF" w:rsidRPr="00B55F68" w:rsidRDefault="000A5ACE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У</w:t>
            </w:r>
            <w:r w:rsidR="008E60FF" w:rsidRPr="00B55F68">
              <w:rPr>
                <w:bCs/>
                <w:sz w:val="26"/>
                <w:szCs w:val="26"/>
              </w:rPr>
              <w:t xml:space="preserve">ровень развития воспитанников в рамках целевых </w:t>
            </w:r>
            <w:r w:rsidR="008E60FF" w:rsidRPr="00B55F68">
              <w:rPr>
                <w:bCs/>
                <w:sz w:val="26"/>
                <w:szCs w:val="26"/>
              </w:rPr>
              <w:lastRenderedPageBreak/>
              <w:t>ориентиров</w:t>
            </w:r>
          </w:p>
        </w:tc>
        <w:tc>
          <w:tcPr>
            <w:tcW w:w="1254" w:type="dxa"/>
            <w:gridSpan w:val="2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lastRenderedPageBreak/>
              <w:t>Высокое</w:t>
            </w:r>
          </w:p>
        </w:tc>
        <w:tc>
          <w:tcPr>
            <w:tcW w:w="1426" w:type="dxa"/>
            <w:gridSpan w:val="2"/>
            <w:shd w:val="clear" w:color="auto" w:fill="DAEEF3" w:themeFill="accent5" w:themeFillTint="33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среднее</w:t>
            </w:r>
          </w:p>
        </w:tc>
        <w:tc>
          <w:tcPr>
            <w:tcW w:w="1411" w:type="dxa"/>
            <w:gridSpan w:val="2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Ниже среднего</w:t>
            </w:r>
          </w:p>
        </w:tc>
        <w:tc>
          <w:tcPr>
            <w:tcW w:w="2741" w:type="dxa"/>
            <w:gridSpan w:val="2"/>
            <w:shd w:val="clear" w:color="auto" w:fill="DAEEF3" w:themeFill="accent5" w:themeFillTint="33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Итого</w:t>
            </w:r>
          </w:p>
        </w:tc>
      </w:tr>
      <w:tr w:rsidR="008E60FF" w:rsidRPr="00B55F68" w:rsidTr="00E10352">
        <w:tc>
          <w:tcPr>
            <w:tcW w:w="2051" w:type="dxa"/>
            <w:vMerge/>
            <w:shd w:val="clear" w:color="auto" w:fill="DAEEF3" w:themeFill="accent5" w:themeFillTint="33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2" w:type="dxa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Кол-во</w:t>
            </w:r>
          </w:p>
        </w:tc>
        <w:tc>
          <w:tcPr>
            <w:tcW w:w="552" w:type="dxa"/>
            <w:shd w:val="clear" w:color="auto" w:fill="DAEEF3" w:themeFill="accent5" w:themeFillTint="33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781" w:type="dxa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Кол-во</w:t>
            </w:r>
          </w:p>
        </w:tc>
        <w:tc>
          <w:tcPr>
            <w:tcW w:w="645" w:type="dxa"/>
            <w:shd w:val="clear" w:color="auto" w:fill="DAEEF3" w:themeFill="accent5" w:themeFillTint="33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786" w:type="dxa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Кол-во</w:t>
            </w:r>
          </w:p>
        </w:tc>
        <w:tc>
          <w:tcPr>
            <w:tcW w:w="625" w:type="dxa"/>
            <w:shd w:val="clear" w:color="auto" w:fill="DAEEF3" w:themeFill="accent5" w:themeFillTint="33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781" w:type="dxa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Кол-во</w:t>
            </w:r>
          </w:p>
        </w:tc>
        <w:tc>
          <w:tcPr>
            <w:tcW w:w="1960" w:type="dxa"/>
            <w:shd w:val="clear" w:color="auto" w:fill="DAEEF3" w:themeFill="accent5" w:themeFillTint="33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 xml:space="preserve">%воспитанников в пределах </w:t>
            </w:r>
            <w:r w:rsidRPr="00B55F68">
              <w:rPr>
                <w:bCs/>
                <w:sz w:val="26"/>
                <w:szCs w:val="26"/>
              </w:rPr>
              <w:lastRenderedPageBreak/>
              <w:t>нормы</w:t>
            </w:r>
          </w:p>
        </w:tc>
      </w:tr>
      <w:tr w:rsidR="008E60FF" w:rsidRPr="00B55F68" w:rsidTr="00E10352">
        <w:tc>
          <w:tcPr>
            <w:tcW w:w="2051" w:type="dxa"/>
            <w:vMerge/>
            <w:shd w:val="clear" w:color="auto" w:fill="DAEEF3" w:themeFill="accent5" w:themeFillTint="33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8E60FF" w:rsidRPr="00B55F68" w:rsidRDefault="001E178F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552" w:type="dxa"/>
            <w:shd w:val="clear" w:color="auto" w:fill="DAEEF3" w:themeFill="accent5" w:themeFillTint="33"/>
            <w:vAlign w:val="center"/>
          </w:tcPr>
          <w:p w:rsidR="008E60FF" w:rsidRPr="00B55F68" w:rsidRDefault="000A5ACE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781" w:type="dxa"/>
            <w:vAlign w:val="center"/>
          </w:tcPr>
          <w:p w:rsidR="008E60FF" w:rsidRPr="00B55F68" w:rsidRDefault="001E178F" w:rsidP="001E178F">
            <w:pPr>
              <w:pStyle w:val="aa"/>
              <w:ind w:left="0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645" w:type="dxa"/>
            <w:shd w:val="clear" w:color="auto" w:fill="DAEEF3" w:themeFill="accent5" w:themeFillTint="33"/>
            <w:vAlign w:val="center"/>
          </w:tcPr>
          <w:p w:rsidR="008E60FF" w:rsidRPr="00B55F68" w:rsidRDefault="000A5ACE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786" w:type="dxa"/>
            <w:vAlign w:val="center"/>
          </w:tcPr>
          <w:p w:rsidR="008E60FF" w:rsidRPr="00B55F68" w:rsidRDefault="001E178F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625" w:type="dxa"/>
            <w:shd w:val="clear" w:color="auto" w:fill="DAEEF3" w:themeFill="accent5" w:themeFillTint="33"/>
            <w:vAlign w:val="center"/>
          </w:tcPr>
          <w:p w:rsidR="008E60FF" w:rsidRPr="00B55F68" w:rsidRDefault="000A5ACE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81" w:type="dxa"/>
          </w:tcPr>
          <w:p w:rsidR="008E60FF" w:rsidRPr="00B55F68" w:rsidRDefault="000A5ACE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129</w:t>
            </w:r>
          </w:p>
        </w:tc>
        <w:tc>
          <w:tcPr>
            <w:tcW w:w="1960" w:type="dxa"/>
            <w:shd w:val="clear" w:color="auto" w:fill="DAEEF3" w:themeFill="accent5" w:themeFillTint="33"/>
            <w:vAlign w:val="center"/>
          </w:tcPr>
          <w:p w:rsidR="008E60FF" w:rsidRPr="00B55F68" w:rsidRDefault="001E178F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120 чел. - 93</w:t>
            </w:r>
            <w:r w:rsidR="008E60FF" w:rsidRPr="00B55F68">
              <w:rPr>
                <w:bCs/>
                <w:sz w:val="26"/>
                <w:szCs w:val="26"/>
              </w:rPr>
              <w:t>%</w:t>
            </w:r>
          </w:p>
        </w:tc>
      </w:tr>
      <w:tr w:rsidR="008E60FF" w:rsidRPr="00B55F68" w:rsidTr="00E10352">
        <w:tc>
          <w:tcPr>
            <w:tcW w:w="2051" w:type="dxa"/>
            <w:shd w:val="clear" w:color="auto" w:fill="DAEEF3" w:themeFill="accent5" w:themeFillTint="33"/>
          </w:tcPr>
          <w:p w:rsidR="008E60FF" w:rsidRPr="00B55F68" w:rsidRDefault="008E60FF" w:rsidP="00B55F68">
            <w:pPr>
              <w:pStyle w:val="aa"/>
              <w:ind w:left="0"/>
              <w:jc w:val="both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Качество освоения образовательных областей</w:t>
            </w:r>
          </w:p>
        </w:tc>
        <w:tc>
          <w:tcPr>
            <w:tcW w:w="702" w:type="dxa"/>
            <w:vAlign w:val="center"/>
          </w:tcPr>
          <w:p w:rsidR="008E60FF" w:rsidRPr="00B55F68" w:rsidRDefault="001E178F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552" w:type="dxa"/>
            <w:shd w:val="clear" w:color="auto" w:fill="DAEEF3" w:themeFill="accent5" w:themeFillTint="33"/>
            <w:vAlign w:val="center"/>
          </w:tcPr>
          <w:p w:rsidR="008E60FF" w:rsidRPr="00B55F68" w:rsidRDefault="000A5ACE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781" w:type="dxa"/>
            <w:vAlign w:val="center"/>
          </w:tcPr>
          <w:p w:rsidR="008E60FF" w:rsidRPr="00B55F68" w:rsidRDefault="001E178F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57</w:t>
            </w:r>
          </w:p>
        </w:tc>
        <w:tc>
          <w:tcPr>
            <w:tcW w:w="645" w:type="dxa"/>
            <w:shd w:val="clear" w:color="auto" w:fill="DAEEF3" w:themeFill="accent5" w:themeFillTint="33"/>
            <w:vAlign w:val="center"/>
          </w:tcPr>
          <w:p w:rsidR="008E60FF" w:rsidRPr="00B55F68" w:rsidRDefault="000A5ACE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786" w:type="dxa"/>
            <w:vAlign w:val="center"/>
          </w:tcPr>
          <w:p w:rsidR="008E60FF" w:rsidRPr="00B55F68" w:rsidRDefault="001E178F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625" w:type="dxa"/>
            <w:shd w:val="clear" w:color="auto" w:fill="DAEEF3" w:themeFill="accent5" w:themeFillTint="33"/>
            <w:vAlign w:val="center"/>
          </w:tcPr>
          <w:p w:rsidR="008E60FF" w:rsidRPr="00B55F68" w:rsidRDefault="000A5ACE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81" w:type="dxa"/>
            <w:vAlign w:val="center"/>
          </w:tcPr>
          <w:p w:rsidR="008E60FF" w:rsidRPr="00B55F68" w:rsidRDefault="00E10352" w:rsidP="00E10352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129</w:t>
            </w:r>
          </w:p>
        </w:tc>
        <w:tc>
          <w:tcPr>
            <w:tcW w:w="1960" w:type="dxa"/>
            <w:shd w:val="clear" w:color="auto" w:fill="DAEEF3" w:themeFill="accent5" w:themeFillTint="33"/>
            <w:vAlign w:val="center"/>
          </w:tcPr>
          <w:p w:rsidR="008E60FF" w:rsidRPr="00B55F68" w:rsidRDefault="001E178F" w:rsidP="00B55F68">
            <w:pPr>
              <w:pStyle w:val="aa"/>
              <w:ind w:left="0"/>
              <w:jc w:val="center"/>
              <w:rPr>
                <w:bCs/>
                <w:sz w:val="26"/>
                <w:szCs w:val="26"/>
              </w:rPr>
            </w:pPr>
            <w:r w:rsidRPr="00B55F68">
              <w:rPr>
                <w:bCs/>
                <w:sz w:val="26"/>
                <w:szCs w:val="26"/>
              </w:rPr>
              <w:t>119чел. -92%</w:t>
            </w:r>
          </w:p>
        </w:tc>
      </w:tr>
    </w:tbl>
    <w:p w:rsidR="008E60FF" w:rsidRPr="00B55F68" w:rsidRDefault="00E10352" w:rsidP="008E60F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B55F68">
        <w:rPr>
          <w:bCs/>
          <w:sz w:val="26"/>
          <w:szCs w:val="26"/>
          <w:lang w:val="ru-RU"/>
        </w:rPr>
        <w:t xml:space="preserve">          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  <w:lang w:val="ru-RU"/>
        </w:rPr>
        <w:t>Одним из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27"/>
          <w:color w:val="000000"/>
          <w:sz w:val="26"/>
          <w:szCs w:val="26"/>
          <w:shd w:val="clear" w:color="auto" w:fill="FFFFFF"/>
          <w:lang w:val="ru-RU"/>
        </w:rPr>
        <w:t>результатов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  <w:lang w:val="ru-RU"/>
        </w:rPr>
        <w:t>работы дошкольного образовательного учреждения является выпускник – дошкольник,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27"/>
          <w:color w:val="000000"/>
          <w:sz w:val="26"/>
          <w:szCs w:val="26"/>
          <w:shd w:val="clear" w:color="auto" w:fill="FFFFFF"/>
          <w:lang w:val="ru-RU"/>
        </w:rPr>
        <w:t>готовый к обучению в школе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  <w:lang w:val="ru-RU"/>
        </w:rPr>
        <w:t>, имеющий достаточный уровень развития для успешного освоения им основной общеобразовательной программы начального общего образования. При этом готовность к обучению в школе рассматривается как комплексное образование, включающее в себя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27"/>
          <w:color w:val="000000"/>
          <w:sz w:val="26"/>
          <w:szCs w:val="26"/>
          <w:shd w:val="clear" w:color="auto" w:fill="FFFFFF"/>
          <w:lang w:val="ru-RU"/>
        </w:rPr>
        <w:t>физическую и психологическую готовность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  <w:lang w:val="ru-RU"/>
        </w:rPr>
        <w:t>, где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11"/>
          <w:b/>
          <w:bCs/>
          <w:color w:val="000000"/>
          <w:sz w:val="26"/>
          <w:szCs w:val="26"/>
          <w:shd w:val="clear" w:color="auto" w:fill="FFFFFF"/>
          <w:lang w:val="ru-RU"/>
        </w:rPr>
        <w:t>физическая готовность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  <w:lang w:val="ru-RU"/>
        </w:rPr>
        <w:t>определяется состоянием здоровья ребенка, развитием физических навыков и качеств;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11"/>
          <w:b/>
          <w:bCs/>
          <w:color w:val="000000"/>
          <w:sz w:val="26"/>
          <w:szCs w:val="26"/>
          <w:shd w:val="clear" w:color="auto" w:fill="FFFFFF"/>
          <w:lang w:val="ru-RU"/>
        </w:rPr>
        <w:t>психологическая готовность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  <w:lang w:val="ru-RU"/>
        </w:rPr>
        <w:t>определяется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27"/>
          <w:color w:val="000000"/>
          <w:sz w:val="26"/>
          <w:szCs w:val="26"/>
          <w:shd w:val="clear" w:color="auto" w:fill="FFFFFF"/>
          <w:lang w:val="ru-RU"/>
        </w:rPr>
        <w:t>эмоционально - личностной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  <w:lang w:val="ru-RU"/>
        </w:rPr>
        <w:t>(произвольность поведения, учебно - познавательная мотивация, формирование самооценки),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27"/>
          <w:color w:val="000000"/>
          <w:sz w:val="26"/>
          <w:szCs w:val="26"/>
          <w:shd w:val="clear" w:color="auto" w:fill="FFFFFF"/>
          <w:lang w:val="ru-RU"/>
        </w:rPr>
        <w:t>интеллектуальной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  <w:lang w:val="ru-RU"/>
        </w:rPr>
        <w:t>(развитие образного мышления, воображения и творчества, основы словесно-логического мышления) и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27"/>
          <w:color w:val="000000"/>
          <w:sz w:val="26"/>
          <w:szCs w:val="26"/>
          <w:shd w:val="clear" w:color="auto" w:fill="FFFFFF"/>
          <w:lang w:val="ru-RU"/>
        </w:rPr>
        <w:t>коммуникативной готовностью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="00F747BA" w:rsidRPr="00F747BA">
        <w:rPr>
          <w:rStyle w:val="c5"/>
          <w:color w:val="000000"/>
          <w:sz w:val="26"/>
          <w:szCs w:val="26"/>
          <w:shd w:val="clear" w:color="auto" w:fill="FFFFFF"/>
          <w:lang w:val="ru-RU"/>
        </w:rPr>
        <w:t>(развитие мотивов и элементарных навыков общения со взрослыми и сверстниками).</w:t>
      </w:r>
      <w:r w:rsidR="008E60FF" w:rsidRPr="00F747BA">
        <w:rPr>
          <w:rFonts w:hAnsi="Times New Roman" w:cs="Times New Roman"/>
          <w:sz w:val="26"/>
          <w:szCs w:val="26"/>
          <w:lang w:val="ru-RU"/>
        </w:rPr>
        <w:t xml:space="preserve"> </w:t>
      </w:r>
      <w:r w:rsidR="008E60FF" w:rsidRPr="00F747BA">
        <w:rPr>
          <w:rFonts w:ascii="Times New Roman CYR" w:hAnsi="Times New Roman CYR" w:cs="Times New Roman CYR"/>
          <w:sz w:val="26"/>
          <w:szCs w:val="26"/>
          <w:lang w:val="ru-RU"/>
        </w:rPr>
        <w:t xml:space="preserve"> Мониторинг готовности к обучению</w:t>
      </w:r>
      <w:r w:rsidR="000A5ACE" w:rsidRPr="00F747BA">
        <w:rPr>
          <w:rFonts w:ascii="Times New Roman CYR" w:hAnsi="Times New Roman CYR" w:cs="Times New Roman CYR"/>
          <w:sz w:val="26"/>
          <w:szCs w:val="26"/>
          <w:lang w:val="ru-RU"/>
        </w:rPr>
        <w:t xml:space="preserve"> в школе, проведенный в мае</w:t>
      </w:r>
      <w:r w:rsidR="000A5ACE" w:rsidRPr="00B55F68">
        <w:rPr>
          <w:rFonts w:ascii="Times New Roman CYR" w:hAnsi="Times New Roman CYR" w:cs="Times New Roman CYR"/>
          <w:sz w:val="26"/>
          <w:szCs w:val="26"/>
          <w:lang w:val="ru-RU"/>
        </w:rPr>
        <w:t xml:space="preserve"> 2022</w:t>
      </w:r>
      <w:r w:rsidR="008E60FF" w:rsidRPr="00B55F68">
        <w:rPr>
          <w:rFonts w:ascii="Times New Roman CYR" w:hAnsi="Times New Roman CYR" w:cs="Times New Roman CYR"/>
          <w:sz w:val="26"/>
          <w:szCs w:val="26"/>
          <w:lang w:val="ru-RU"/>
        </w:rPr>
        <w:t xml:space="preserve"> года показал высокую и среднюю готовность у 100 % выпускников ДОУ, что является отличным показателем работы коллектива.</w:t>
      </w:r>
      <w:r w:rsidR="00B55F68">
        <w:rPr>
          <w:rFonts w:ascii="Times New Roman CYR" w:hAnsi="Times New Roman CYR" w:cs="Times New Roman CYR"/>
          <w:sz w:val="26"/>
          <w:szCs w:val="26"/>
          <w:lang w:val="ru-RU"/>
        </w:rPr>
        <w:t xml:space="preserve"> Выпущено в школу 28</w:t>
      </w:r>
      <w:r w:rsidR="008E60FF" w:rsidRPr="00B55F68">
        <w:rPr>
          <w:rFonts w:ascii="Times New Roman CYR" w:hAnsi="Times New Roman CYR" w:cs="Times New Roman CYR"/>
          <w:sz w:val="26"/>
          <w:szCs w:val="26"/>
          <w:lang w:val="ru-RU"/>
        </w:rPr>
        <w:t xml:space="preserve"> человек.</w:t>
      </w:r>
      <w:r w:rsidR="00716D8E">
        <w:rPr>
          <w:rFonts w:ascii="Times New Roman CYR" w:hAnsi="Times New Roman CYR" w:cs="Times New Roman CYR"/>
          <w:sz w:val="26"/>
          <w:szCs w:val="26"/>
          <w:lang w:val="ru-RU"/>
        </w:rPr>
        <w:t xml:space="preserve"> Все ребята зачислены в школы города и проходят успешное обучение в начальном звене школы.</w:t>
      </w:r>
    </w:p>
    <w:p w:rsidR="008E60FF" w:rsidRPr="00B55F68" w:rsidRDefault="008E60FF" w:rsidP="008E60F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 CYR" w:hAnsi="Times New Roman CYR" w:cs="Times New Roman CYR"/>
          <w:b/>
          <w:i/>
          <w:color w:val="002060"/>
          <w:sz w:val="26"/>
          <w:szCs w:val="26"/>
          <w:lang w:val="ru-RU"/>
        </w:rPr>
      </w:pPr>
      <w:r w:rsidRPr="00B55F68">
        <w:rPr>
          <w:rFonts w:ascii="Times New Roman CYR" w:hAnsi="Times New Roman CYR" w:cs="Times New Roman CYR"/>
          <w:sz w:val="26"/>
          <w:szCs w:val="26"/>
          <w:lang w:val="ru-RU"/>
        </w:rPr>
        <w:t xml:space="preserve">          </w:t>
      </w:r>
      <w:r w:rsidR="00F747BA">
        <w:rPr>
          <w:rFonts w:ascii="Times New Roman CYR" w:hAnsi="Times New Roman CYR" w:cs="Times New Roman CYR"/>
          <w:b/>
          <w:i/>
          <w:color w:val="002060"/>
          <w:sz w:val="26"/>
          <w:szCs w:val="26"/>
          <w:lang w:val="ru-RU"/>
        </w:rPr>
        <w:t xml:space="preserve">Вывод:  </w:t>
      </w:r>
      <w:r w:rsidRPr="00B55F68">
        <w:rPr>
          <w:rFonts w:ascii="Times New Roman CYR" w:hAnsi="Times New Roman CYR" w:cs="Times New Roman CYR"/>
          <w:b/>
          <w:i/>
          <w:color w:val="002060"/>
          <w:sz w:val="26"/>
          <w:szCs w:val="26"/>
          <w:lang w:val="ru-RU"/>
        </w:rPr>
        <w:t>Результаты педагогической диагностики показывают преобладание детей с высоким и средним уровнем развития и освоения ОП при прогрессирующей динамике к концу учебного года, что говорит о результативности образовательной деятельности в МДОУ № 15.</w:t>
      </w:r>
    </w:p>
    <w:p w:rsidR="00536B53" w:rsidRPr="00EE6F69" w:rsidRDefault="001A3825" w:rsidP="0027764F">
      <w:pPr>
        <w:rPr>
          <w:rFonts w:hAnsi="Times New Roman" w:cs="Times New Roman"/>
          <w:color w:val="C00000"/>
          <w:sz w:val="28"/>
          <w:szCs w:val="28"/>
          <w:lang w:val="ru-RU"/>
        </w:rPr>
      </w:pPr>
      <w:r w:rsidRPr="00EE6F69">
        <w:rPr>
          <w:rFonts w:hAnsi="Times New Roman" w:cs="Times New Roman"/>
          <w:b/>
          <w:bCs/>
          <w:color w:val="C00000"/>
          <w:sz w:val="28"/>
          <w:szCs w:val="28"/>
        </w:rPr>
        <w:t>IV</w:t>
      </w:r>
      <w:r w:rsidRPr="00EE6F69">
        <w:rPr>
          <w:rFonts w:hAnsi="Times New Roman" w:cs="Times New Roman"/>
          <w:b/>
          <w:bCs/>
          <w:color w:val="C00000"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:rsidR="00536B53" w:rsidRPr="00B7764A" w:rsidRDefault="0027764F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</w:t>
      </w:r>
      <w:r w:rsidR="007E41C8">
        <w:rPr>
          <w:rFonts w:hAnsi="Times New Roman" w:cs="Times New Roman"/>
          <w:color w:val="000000"/>
          <w:sz w:val="26"/>
          <w:szCs w:val="26"/>
          <w:lang w:val="ru-RU"/>
        </w:rPr>
        <w:t>4.1.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основе образовательного процесса в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Детском саду лежит взаимодействие педагогических работников, администрации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7764A" w:rsidRPr="00C86804" w:rsidRDefault="001A3825" w:rsidP="00B7764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Основные формы организации образовательного процесса:</w:t>
      </w:r>
      <w:r w:rsidR="00B7764A" w:rsidRPr="00B776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7764A" w:rsidRPr="00B7764A" w:rsidRDefault="00B7764A" w:rsidP="00B7764A">
      <w:pPr>
        <w:pStyle w:val="aa"/>
        <w:numPr>
          <w:ilvl w:val="0"/>
          <w:numId w:val="29"/>
        </w:numPr>
        <w:spacing w:before="0" w:beforeAutospacing="0" w:after="0" w:afterAutospacing="0"/>
        <w:rPr>
          <w:color w:val="000000"/>
          <w:sz w:val="26"/>
          <w:szCs w:val="26"/>
          <w:lang w:val="ru-RU"/>
        </w:rPr>
      </w:pPr>
      <w:r w:rsidRPr="00B7764A">
        <w:rPr>
          <w:color w:val="000000"/>
          <w:sz w:val="26"/>
          <w:szCs w:val="26"/>
          <w:lang w:val="ru-RU"/>
        </w:rPr>
        <w:t>Непосредственно образовательная деятельность (развитие речи, основы грамоты,  ознакомление с художественной литературой, ознакомление с окружающим миром,  ФЭМП, конструирование, занятия с дидактическим материалом, ИЗО деятельность,  лепка, аппликация, музыкальное, физкультурное, развитие движений, ОБЖ).</w:t>
      </w:r>
    </w:p>
    <w:p w:rsidR="00B7764A" w:rsidRPr="00B7764A" w:rsidRDefault="00B7764A" w:rsidP="00B7764A">
      <w:pPr>
        <w:pStyle w:val="aa"/>
        <w:numPr>
          <w:ilvl w:val="0"/>
          <w:numId w:val="29"/>
        </w:numPr>
        <w:spacing w:before="0" w:beforeAutospacing="0" w:after="0" w:afterAutospacing="0"/>
        <w:rPr>
          <w:color w:val="000000"/>
          <w:sz w:val="26"/>
          <w:szCs w:val="26"/>
          <w:lang w:val="ru-RU"/>
        </w:rPr>
      </w:pPr>
      <w:r w:rsidRPr="00B7764A">
        <w:rPr>
          <w:color w:val="000000"/>
          <w:sz w:val="26"/>
          <w:szCs w:val="26"/>
          <w:lang w:val="ru-RU"/>
        </w:rPr>
        <w:t>Игра (</w:t>
      </w:r>
      <w:r w:rsidRPr="00B7764A">
        <w:rPr>
          <w:rStyle w:val="af2"/>
          <w:rFonts w:eastAsia="Calibri"/>
          <w:i w:val="0"/>
          <w:sz w:val="26"/>
          <w:szCs w:val="26"/>
          <w:lang w:val="ru-RU"/>
        </w:rPr>
        <w:t xml:space="preserve">сюжетная игра, </w:t>
      </w:r>
      <w:r w:rsidRPr="00B7764A">
        <w:rPr>
          <w:sz w:val="26"/>
          <w:szCs w:val="26"/>
          <w:lang w:val="ru-RU"/>
        </w:rPr>
        <w:t>игры</w:t>
      </w:r>
      <w:r w:rsidRPr="00B7764A">
        <w:rPr>
          <w:rStyle w:val="af2"/>
          <w:rFonts w:eastAsia="Calibri"/>
          <w:i w:val="0"/>
          <w:sz w:val="26"/>
          <w:szCs w:val="26"/>
          <w:lang w:val="ru-RU"/>
        </w:rPr>
        <w:t xml:space="preserve"> с правилами,</w:t>
      </w:r>
      <w:r w:rsidRPr="00B7764A">
        <w:rPr>
          <w:sz w:val="26"/>
          <w:szCs w:val="26"/>
          <w:lang w:val="ru-RU"/>
        </w:rPr>
        <w:t xml:space="preserve"> п</w:t>
      </w:r>
      <w:r w:rsidRPr="00B7764A">
        <w:rPr>
          <w:rStyle w:val="af2"/>
          <w:rFonts w:eastAsia="Calibri"/>
          <w:i w:val="0"/>
          <w:sz w:val="26"/>
          <w:szCs w:val="26"/>
          <w:lang w:val="ru-RU"/>
        </w:rPr>
        <w:t>одвижные игр,</w:t>
      </w:r>
      <w:r w:rsidRPr="00B7764A">
        <w:rPr>
          <w:sz w:val="26"/>
          <w:szCs w:val="26"/>
          <w:lang w:val="ru-RU"/>
        </w:rPr>
        <w:t xml:space="preserve"> театрализованные игры, игры-драматизации, р</w:t>
      </w:r>
      <w:r w:rsidRPr="00B7764A">
        <w:rPr>
          <w:rStyle w:val="af2"/>
          <w:rFonts w:eastAsia="Calibri"/>
          <w:i w:val="0"/>
          <w:sz w:val="26"/>
          <w:szCs w:val="26"/>
          <w:lang w:val="ru-RU"/>
        </w:rPr>
        <w:t>ежиссёрские,</w:t>
      </w:r>
      <w:r w:rsidRPr="00B7764A">
        <w:rPr>
          <w:sz w:val="26"/>
          <w:szCs w:val="26"/>
          <w:lang w:val="ru-RU"/>
        </w:rPr>
        <w:t xml:space="preserve"> дидак</w:t>
      </w:r>
      <w:r w:rsidRPr="00B7764A">
        <w:rPr>
          <w:sz w:val="26"/>
          <w:szCs w:val="26"/>
          <w:lang w:val="ru-RU"/>
        </w:rPr>
        <w:softHyphen/>
        <w:t>тические игры).</w:t>
      </w:r>
    </w:p>
    <w:p w:rsidR="00B7764A" w:rsidRPr="00B7764A" w:rsidRDefault="00B7764A" w:rsidP="00B7764A">
      <w:pPr>
        <w:pStyle w:val="aa"/>
        <w:numPr>
          <w:ilvl w:val="0"/>
          <w:numId w:val="29"/>
        </w:numPr>
        <w:spacing w:before="0" w:beforeAutospacing="0" w:after="0" w:afterAutospacing="0"/>
        <w:rPr>
          <w:rStyle w:val="af2"/>
          <w:rFonts w:eastAsiaTheme="minorHAnsi"/>
          <w:i w:val="0"/>
          <w:iCs w:val="0"/>
          <w:color w:val="000000"/>
          <w:sz w:val="26"/>
          <w:szCs w:val="26"/>
        </w:rPr>
      </w:pPr>
      <w:r w:rsidRPr="00B7764A">
        <w:rPr>
          <w:rStyle w:val="af2"/>
          <w:rFonts w:eastAsia="Calibri"/>
          <w:i w:val="0"/>
          <w:sz w:val="26"/>
          <w:szCs w:val="26"/>
        </w:rPr>
        <w:lastRenderedPageBreak/>
        <w:t>Игровые ситуации.</w:t>
      </w:r>
    </w:p>
    <w:p w:rsidR="00B7764A" w:rsidRPr="00B7764A" w:rsidRDefault="00B7764A" w:rsidP="00B7764A">
      <w:pPr>
        <w:pStyle w:val="aa"/>
        <w:numPr>
          <w:ilvl w:val="0"/>
          <w:numId w:val="29"/>
        </w:numPr>
        <w:spacing w:before="0" w:beforeAutospacing="0" w:after="0" w:afterAutospacing="0"/>
        <w:rPr>
          <w:rStyle w:val="af2"/>
          <w:rFonts w:eastAsia="Calibri"/>
          <w:i w:val="0"/>
          <w:sz w:val="26"/>
          <w:szCs w:val="26"/>
        </w:rPr>
      </w:pPr>
      <w:r w:rsidRPr="00B7764A">
        <w:rPr>
          <w:rStyle w:val="af2"/>
          <w:rFonts w:eastAsia="Calibri"/>
          <w:i w:val="0"/>
          <w:sz w:val="26"/>
          <w:szCs w:val="26"/>
        </w:rPr>
        <w:t>Мастерская.</w:t>
      </w:r>
    </w:p>
    <w:p w:rsidR="00B7764A" w:rsidRPr="00B7764A" w:rsidRDefault="00B7764A" w:rsidP="00B7764A">
      <w:pPr>
        <w:pStyle w:val="aa"/>
        <w:numPr>
          <w:ilvl w:val="0"/>
          <w:numId w:val="29"/>
        </w:numPr>
        <w:spacing w:before="0" w:beforeAutospacing="0" w:after="0" w:afterAutospacing="0"/>
        <w:rPr>
          <w:rStyle w:val="af2"/>
          <w:rFonts w:eastAsiaTheme="minorHAnsi"/>
          <w:i w:val="0"/>
          <w:iCs w:val="0"/>
          <w:color w:val="000000"/>
          <w:sz w:val="26"/>
          <w:szCs w:val="26"/>
        </w:rPr>
      </w:pPr>
      <w:r w:rsidRPr="00B7764A">
        <w:rPr>
          <w:rStyle w:val="af2"/>
          <w:rFonts w:eastAsia="Calibri"/>
          <w:i w:val="0"/>
          <w:sz w:val="26"/>
          <w:szCs w:val="26"/>
        </w:rPr>
        <w:t>Чтение.</w:t>
      </w:r>
    </w:p>
    <w:p w:rsidR="00B7764A" w:rsidRPr="00B7764A" w:rsidRDefault="00B7764A" w:rsidP="00B7764A">
      <w:pPr>
        <w:pStyle w:val="aa"/>
        <w:numPr>
          <w:ilvl w:val="0"/>
          <w:numId w:val="29"/>
        </w:numPr>
        <w:spacing w:before="0" w:beforeAutospacing="0" w:after="0" w:afterAutospacing="0"/>
        <w:rPr>
          <w:rStyle w:val="af2"/>
          <w:rFonts w:eastAsiaTheme="minorHAnsi"/>
          <w:i w:val="0"/>
          <w:iCs w:val="0"/>
          <w:color w:val="000000"/>
          <w:sz w:val="26"/>
          <w:szCs w:val="26"/>
        </w:rPr>
      </w:pPr>
      <w:r w:rsidRPr="00B7764A">
        <w:rPr>
          <w:rStyle w:val="af2"/>
          <w:rFonts w:eastAsia="Calibri"/>
          <w:i w:val="0"/>
          <w:sz w:val="26"/>
          <w:szCs w:val="26"/>
        </w:rPr>
        <w:t>Коллекционирование.</w:t>
      </w:r>
    </w:p>
    <w:p w:rsidR="00B7764A" w:rsidRPr="00B7764A" w:rsidRDefault="00B7764A" w:rsidP="00B7764A">
      <w:pPr>
        <w:pStyle w:val="aa"/>
        <w:numPr>
          <w:ilvl w:val="0"/>
          <w:numId w:val="29"/>
        </w:numPr>
        <w:spacing w:before="0" w:beforeAutospacing="0" w:after="0" w:afterAutospacing="0"/>
        <w:rPr>
          <w:rStyle w:val="af2"/>
          <w:rFonts w:eastAsia="Calibri"/>
          <w:i w:val="0"/>
          <w:iCs w:val="0"/>
          <w:sz w:val="26"/>
          <w:szCs w:val="26"/>
        </w:rPr>
      </w:pPr>
      <w:r w:rsidRPr="00B7764A">
        <w:rPr>
          <w:rStyle w:val="af2"/>
          <w:rFonts w:eastAsia="Calibri"/>
          <w:i w:val="0"/>
          <w:sz w:val="26"/>
          <w:szCs w:val="26"/>
        </w:rPr>
        <w:t>Экспериментирование</w:t>
      </w:r>
      <w:r w:rsidRPr="00B7764A">
        <w:rPr>
          <w:sz w:val="26"/>
          <w:szCs w:val="26"/>
        </w:rPr>
        <w:t xml:space="preserve"> и </w:t>
      </w:r>
      <w:r w:rsidRPr="00B7764A">
        <w:rPr>
          <w:rStyle w:val="af2"/>
          <w:rFonts w:eastAsia="Calibri"/>
          <w:i w:val="0"/>
          <w:sz w:val="26"/>
          <w:szCs w:val="26"/>
        </w:rPr>
        <w:t>исследовательская деятельность.</w:t>
      </w:r>
    </w:p>
    <w:p w:rsidR="00B7764A" w:rsidRPr="00B7764A" w:rsidRDefault="00B7764A" w:rsidP="00B7764A">
      <w:pPr>
        <w:pStyle w:val="aa"/>
        <w:numPr>
          <w:ilvl w:val="0"/>
          <w:numId w:val="29"/>
        </w:numPr>
        <w:spacing w:before="0" w:beforeAutospacing="0" w:after="0" w:afterAutospacing="0"/>
        <w:rPr>
          <w:rStyle w:val="af2"/>
          <w:rFonts w:eastAsia="Calibri"/>
          <w:i w:val="0"/>
          <w:iCs w:val="0"/>
          <w:sz w:val="26"/>
          <w:szCs w:val="26"/>
        </w:rPr>
      </w:pPr>
      <w:r w:rsidRPr="00B7764A">
        <w:rPr>
          <w:rStyle w:val="af2"/>
          <w:rFonts w:eastAsia="Calibri"/>
          <w:i w:val="0"/>
          <w:sz w:val="26"/>
          <w:szCs w:val="26"/>
        </w:rPr>
        <w:t>Проектная деятельность.</w:t>
      </w:r>
    </w:p>
    <w:p w:rsidR="00B7764A" w:rsidRPr="00B7764A" w:rsidRDefault="00B7764A" w:rsidP="00B7764A">
      <w:pPr>
        <w:pStyle w:val="aa"/>
        <w:numPr>
          <w:ilvl w:val="0"/>
          <w:numId w:val="29"/>
        </w:numPr>
        <w:spacing w:before="0" w:beforeAutospacing="0" w:after="0" w:afterAutospacing="0"/>
        <w:rPr>
          <w:rStyle w:val="af2"/>
          <w:rFonts w:eastAsiaTheme="minorHAnsi"/>
          <w:i w:val="0"/>
          <w:iCs w:val="0"/>
          <w:color w:val="000000"/>
          <w:sz w:val="26"/>
          <w:szCs w:val="26"/>
        </w:rPr>
      </w:pPr>
      <w:r w:rsidRPr="00B7764A">
        <w:rPr>
          <w:rStyle w:val="af2"/>
          <w:rFonts w:eastAsia="Calibri"/>
          <w:i w:val="0"/>
          <w:sz w:val="26"/>
          <w:szCs w:val="26"/>
        </w:rPr>
        <w:t>Беседы, загадки, рассказывание, разговор.</w:t>
      </w:r>
    </w:p>
    <w:p w:rsidR="00536B53" w:rsidRPr="00B7764A" w:rsidRDefault="00B7764A" w:rsidP="00B776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Основная общеобразовательная программа дошкольного учреждения определяет содержание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организацию образовательного процесса для детей дошкольного возраста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направлена на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формирование общей культуры, развитие физических, интеллектуальных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личностных качеств, обеспечивающих социальную успешность, сохранение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основании режима дня, сетки занятий, которые не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превышают норм предельно допустимых нагрузок, соответствуют требованиям СанПиН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организуются педагогами Детского сада на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основании перспективного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календарно-тематического планирования.</w:t>
      </w:r>
    </w:p>
    <w:p w:rsidR="00536B53" w:rsidRPr="00B7764A" w:rsidRDefault="00B7764A" w:rsidP="00B7764A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Занятия в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рамках образовательной деятельности ведутся по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подгруппам. Продолжительность занятий соответствует СанПиН 1.2.3685-21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составляет в группах с детьми:</w:t>
      </w:r>
    </w:p>
    <w:p w:rsidR="00536B53" w:rsidRPr="00B7764A" w:rsidRDefault="001A3825" w:rsidP="00B7764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1,5 до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лет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— до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10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минут;</w:t>
      </w:r>
    </w:p>
    <w:p w:rsidR="00536B53" w:rsidRPr="00B7764A" w:rsidRDefault="001A3825" w:rsidP="00B7764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лет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— до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15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минут;</w:t>
      </w:r>
    </w:p>
    <w:p w:rsidR="00536B53" w:rsidRPr="00B7764A" w:rsidRDefault="001A3825" w:rsidP="00B7764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5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лет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— до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20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минут;</w:t>
      </w:r>
    </w:p>
    <w:p w:rsidR="00536B53" w:rsidRPr="00B7764A" w:rsidRDefault="001A3825" w:rsidP="00B7764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5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6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лет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— до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25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минут;</w:t>
      </w:r>
    </w:p>
    <w:p w:rsidR="00536B53" w:rsidRPr="00B7764A" w:rsidRDefault="001A3825" w:rsidP="00B7764A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6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7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лет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— до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30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минут.</w:t>
      </w:r>
    </w:p>
    <w:p w:rsidR="00536B53" w:rsidRPr="00B7764A" w:rsidRDefault="00A26C8F" w:rsidP="000760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Между занятиями в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рамках образовательной деятельности предусмотрены перерывы продолжительностью не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менее 10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минут.</w:t>
      </w:r>
    </w:p>
    <w:p w:rsidR="00536B53" w:rsidRPr="00B7764A" w:rsidRDefault="00A26C8F" w:rsidP="000760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Чтобы не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допустить распространения коронавирусной инфекции, администрация Детского сада в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EE6F69" w:rsidRPr="00B7764A">
        <w:rPr>
          <w:rFonts w:hAnsi="Times New Roman" w:cs="Times New Roman"/>
          <w:color w:val="000000"/>
          <w:sz w:val="26"/>
          <w:szCs w:val="26"/>
          <w:lang w:val="ru-RU"/>
        </w:rPr>
        <w:t>2022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 xml:space="preserve"> году продолжила соблюдать ограничительные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профилактические меры в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СП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3.1/2.4.3598-20:</w:t>
      </w:r>
    </w:p>
    <w:p w:rsidR="00536B53" w:rsidRPr="00B7764A" w:rsidRDefault="001A3825" w:rsidP="000760D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ежедневный усиленный фильтр воспитанников и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работников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— термометрия с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помощью бесконтактных термометров и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опрос на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наличие признаков инфекционных заболеваний. Лица с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признаками инфекционных заболеваний изолировались, а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EE6F69" w:rsidRPr="00B7764A">
        <w:rPr>
          <w:rFonts w:hAnsi="Times New Roman" w:cs="Times New Roman"/>
          <w:color w:val="000000"/>
          <w:sz w:val="26"/>
          <w:szCs w:val="26"/>
          <w:lang w:val="ru-RU"/>
        </w:rPr>
        <w:t>ДОУ № 15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 xml:space="preserve"> уведомлял территориальный орган Роспотребнадзора;</w:t>
      </w:r>
    </w:p>
    <w:p w:rsidR="00536B53" w:rsidRPr="00B7764A" w:rsidRDefault="001A3825" w:rsidP="000760D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еженедельная генеральная уборка с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применением дезинфицирующих средств, разведенных в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концентрациях по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вирусному режиму;</w:t>
      </w:r>
    </w:p>
    <w:p w:rsidR="00536B53" w:rsidRPr="00B7764A" w:rsidRDefault="001A3825" w:rsidP="000760D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ежедневная влажная уборка с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обработкой всех контактных поверхностей, игрушек и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оборудования дезинфицирующими средствами;</w:t>
      </w:r>
    </w:p>
    <w:p w:rsidR="00536B53" w:rsidRPr="00B7764A" w:rsidRDefault="001A3825" w:rsidP="000760D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дезинфекция посуды, столовых приборов после каждого использования;</w:t>
      </w:r>
    </w:p>
    <w:p w:rsidR="00536B53" w:rsidRPr="00B7764A" w:rsidRDefault="001A3825" w:rsidP="000760D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использование бактерицидных установок в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групповых комнатах;</w:t>
      </w:r>
    </w:p>
    <w:p w:rsidR="00536B53" w:rsidRPr="00B7764A" w:rsidRDefault="001A3825" w:rsidP="000760D1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частое проветривание групповых комнат в</w:t>
      </w:r>
      <w:r w:rsidRPr="00B7764A">
        <w:rPr>
          <w:rFonts w:hAnsi="Times New Roman" w:cs="Times New Roman"/>
          <w:color w:val="000000"/>
          <w:sz w:val="26"/>
          <w:szCs w:val="26"/>
        </w:rPr>
        <w:t> </w:t>
      </w:r>
      <w:r w:rsidRPr="00B7764A">
        <w:rPr>
          <w:rFonts w:hAnsi="Times New Roman" w:cs="Times New Roman"/>
          <w:color w:val="000000"/>
          <w:sz w:val="26"/>
          <w:szCs w:val="26"/>
          <w:lang w:val="ru-RU"/>
        </w:rPr>
        <w:t>отсутствие воспитанников.</w:t>
      </w:r>
    </w:p>
    <w:p w:rsidR="00536B53" w:rsidRPr="00716D8E" w:rsidRDefault="00B7764A" w:rsidP="000760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           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течение года проводилась систематическая работа, направленная на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сохранение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укрепление физического, психического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эмоционального здоровья детей, по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профилактике нарушений осанки и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>плоскостопия у</w:t>
      </w:r>
      <w:r w:rsidR="001A3825" w:rsidRPr="00B7764A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B7764A">
        <w:rPr>
          <w:rFonts w:hAnsi="Times New Roman" w:cs="Times New Roman"/>
          <w:color w:val="000000"/>
          <w:sz w:val="26"/>
          <w:szCs w:val="26"/>
          <w:lang w:val="ru-RU"/>
        </w:rPr>
        <w:t xml:space="preserve">детей. </w:t>
      </w:r>
    </w:p>
    <w:p w:rsidR="000760D1" w:rsidRDefault="000760D1" w:rsidP="000760D1">
      <w:pPr>
        <w:pStyle w:val="20"/>
        <w:shd w:val="clear" w:color="auto" w:fill="auto"/>
        <w:spacing w:before="0" w:line="278" w:lineRule="exact"/>
        <w:ind w:firstLine="0"/>
        <w:rPr>
          <w:b/>
          <w:i/>
          <w:color w:val="002060"/>
          <w:sz w:val="26"/>
          <w:szCs w:val="26"/>
          <w:lang w:val="ru-RU"/>
        </w:rPr>
      </w:pPr>
      <w:r w:rsidRPr="00784E8D">
        <w:rPr>
          <w:b/>
          <w:i/>
          <w:color w:val="002060"/>
          <w:sz w:val="26"/>
          <w:szCs w:val="26"/>
          <w:lang w:val="ru-RU"/>
        </w:rPr>
        <w:t>Выводы: Организация образовательного процесса в ДОУ осуществляется в соответствии с годовым планированием, с основной образовательной программой дошкольного образования на основе ФГОС ДО, календарным планом воспитательной работы и учебным планом. 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7E41C8" w:rsidRPr="00F82552" w:rsidRDefault="00B508E4" w:rsidP="007E41C8">
      <w:pPr>
        <w:jc w:val="center"/>
        <w:rPr>
          <w:rFonts w:hAnsi="Times New Roman" w:cs="Times New Roman"/>
          <w:b/>
          <w:i/>
          <w:color w:val="002060"/>
          <w:sz w:val="28"/>
          <w:szCs w:val="28"/>
          <w:lang w:val="ru-RU"/>
        </w:rPr>
      </w:pPr>
      <w:r>
        <w:rPr>
          <w:rFonts w:hAnsi="Times New Roman" w:cs="Times New Roman"/>
          <w:b/>
          <w:i/>
          <w:color w:val="002060"/>
          <w:sz w:val="28"/>
          <w:szCs w:val="28"/>
          <w:lang w:val="ru-RU"/>
        </w:rPr>
        <w:t xml:space="preserve"> 4.2. </w:t>
      </w:r>
      <w:r w:rsidR="007E41C8" w:rsidRPr="00F82552">
        <w:rPr>
          <w:rFonts w:hAnsi="Times New Roman" w:cs="Times New Roman"/>
          <w:b/>
          <w:i/>
          <w:color w:val="002060"/>
          <w:sz w:val="28"/>
          <w:szCs w:val="28"/>
          <w:lang w:val="ru-RU"/>
        </w:rPr>
        <w:t>Реализация задач по патриотическому воспитанию</w:t>
      </w:r>
    </w:p>
    <w:p w:rsidR="007E41C8" w:rsidRPr="00F747BA" w:rsidRDefault="007E41C8" w:rsidP="007E41C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F747BA">
        <w:rPr>
          <w:rFonts w:hAnsi="Times New Roman" w:cs="Times New Roman"/>
          <w:color w:val="000000"/>
          <w:sz w:val="26"/>
          <w:szCs w:val="26"/>
          <w:lang w:val="ru-RU"/>
        </w:rPr>
        <w:t>В 2022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 w:rsidRPr="00F747BA">
        <w:rPr>
          <w:rFonts w:hAnsi="Times New Roman" w:cs="Times New Roman"/>
          <w:color w:val="000000"/>
          <w:sz w:val="26"/>
          <w:szCs w:val="26"/>
        </w:rPr>
        <w:t> </w:t>
      </w:r>
      <w:r w:rsidRPr="00F747BA">
        <w:rPr>
          <w:rFonts w:hAnsi="Times New Roman" w:cs="Times New Roman"/>
          <w:color w:val="000000"/>
          <w:sz w:val="26"/>
          <w:szCs w:val="26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7E41C8" w:rsidRPr="00F747BA" w:rsidRDefault="007E41C8" w:rsidP="007E41C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</w:t>
      </w:r>
      <w:r w:rsidRPr="00F747BA">
        <w:rPr>
          <w:rFonts w:hAnsi="Times New Roman" w:cs="Times New Roman"/>
          <w:color w:val="000000"/>
          <w:sz w:val="26"/>
          <w:szCs w:val="26"/>
          <w:lang w:val="ru-RU"/>
        </w:rPr>
        <w:t>Деятельность по патриотическому воспитанию носит системный характер и направлена на формирование:</w:t>
      </w:r>
    </w:p>
    <w:p w:rsidR="007E41C8" w:rsidRPr="00F747BA" w:rsidRDefault="007E41C8" w:rsidP="007E41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747BA">
        <w:rPr>
          <w:rFonts w:hAnsi="Times New Roman" w:cs="Times New Roman"/>
          <w:color w:val="000000"/>
          <w:sz w:val="26"/>
          <w:szCs w:val="26"/>
          <w:lang w:val="ru-RU"/>
        </w:rPr>
        <w:t>патриотизма и духовно-нравственных ценностей;</w:t>
      </w:r>
    </w:p>
    <w:p w:rsidR="007E41C8" w:rsidRPr="00F747BA" w:rsidRDefault="007E41C8" w:rsidP="007E41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747BA">
        <w:rPr>
          <w:rFonts w:hAnsi="Times New Roman" w:cs="Times New Roman"/>
          <w:color w:val="000000"/>
          <w:sz w:val="26"/>
          <w:szCs w:val="26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7E41C8" w:rsidRPr="00F747BA" w:rsidRDefault="007E41C8" w:rsidP="007E41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747BA">
        <w:rPr>
          <w:rFonts w:hAnsi="Times New Roman" w:cs="Times New Roman"/>
          <w:color w:val="000000"/>
          <w:sz w:val="26"/>
          <w:szCs w:val="26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7E41C8" w:rsidRPr="00F747BA" w:rsidRDefault="007E41C8" w:rsidP="007E41C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747BA">
        <w:rPr>
          <w:rFonts w:hAnsi="Times New Roman" w:cs="Times New Roman"/>
          <w:color w:val="000000"/>
          <w:sz w:val="26"/>
          <w:szCs w:val="26"/>
          <w:lang w:val="ru-RU"/>
        </w:rPr>
        <w:t>В группах детского сада прошли:</w:t>
      </w:r>
    </w:p>
    <w:p w:rsidR="007E41C8" w:rsidRPr="00414F62" w:rsidRDefault="007E41C8" w:rsidP="007E41C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П</w:t>
      </w:r>
      <w:r w:rsidRPr="00F747BA">
        <w:rPr>
          <w:rFonts w:hAnsi="Times New Roman" w:cs="Times New Roman"/>
          <w:color w:val="000000"/>
          <w:sz w:val="26"/>
          <w:szCs w:val="26"/>
          <w:lang w:val="ru-RU"/>
        </w:rPr>
        <w:t>ознавательные беседы</w:t>
      </w:r>
      <w:r>
        <w:rPr>
          <w:rFonts w:hAnsi="Times New Roman" w:cs="Times New Roman"/>
          <w:color w:val="000000"/>
          <w:sz w:val="26"/>
          <w:szCs w:val="26"/>
          <w:lang w:val="ru-RU"/>
        </w:rPr>
        <w:t>:  «Тейково-город текстильщиков и ракетчиков»</w:t>
      </w:r>
      <w:r w:rsidRPr="00F747BA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«История родного города»,   «Символы России (флаг, герб, гимн), «Памяти неизвестного солдата» (День неизвестного солдата), «Кто такие волонтеры?»,  «Главная книга страны» (День Конституции), </w:t>
      </w:r>
      <w:r w:rsidRPr="00F747BA">
        <w:rPr>
          <w:rFonts w:hAnsi="Times New Roman" w:cs="Times New Roman"/>
          <w:color w:val="000000"/>
          <w:sz w:val="26"/>
          <w:szCs w:val="26"/>
          <w:lang w:val="ru-RU"/>
        </w:rPr>
        <w:t>рассматривание иллюстраций по теме</w:t>
      </w:r>
      <w:r w:rsidRPr="00414F62">
        <w:rPr>
          <w:rFonts w:hAnsi="Times New Roman" w:cs="Times New Roman"/>
          <w:color w:val="000000"/>
          <w:sz w:val="24"/>
          <w:szCs w:val="24"/>
          <w:lang w:val="ru-RU"/>
        </w:rPr>
        <w:t>, чтение художественной литературы;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«Люди  так не делятся…» (воспитание толерантности), «Если ты добрый…».</w:t>
      </w:r>
    </w:p>
    <w:p w:rsidR="007E41C8" w:rsidRPr="005540B9" w:rsidRDefault="007E41C8" w:rsidP="007E41C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Р</w:t>
      </w:r>
      <w:r w:rsidRPr="005540B9">
        <w:rPr>
          <w:rFonts w:hAnsi="Times New Roman" w:cs="Times New Roman"/>
          <w:color w:val="000000"/>
          <w:sz w:val="26"/>
          <w:szCs w:val="26"/>
          <w:lang w:val="ru-RU"/>
        </w:rPr>
        <w:t>еализация проектов: «Моя Россия», «Мы граждане России», «Знакомство с великими художниками  (Левитан)», «Знакомство с Плесом» (воспитание любви к малой Родине);  «Знакомство с народным фольклором (сказками)».</w:t>
      </w:r>
    </w:p>
    <w:p w:rsidR="007E41C8" w:rsidRPr="005540B9" w:rsidRDefault="007E41C8" w:rsidP="007E41C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П</w:t>
      </w:r>
      <w:r w:rsidRPr="005540B9">
        <w:rPr>
          <w:rFonts w:hAnsi="Times New Roman" w:cs="Times New Roman"/>
          <w:color w:val="000000"/>
          <w:sz w:val="26"/>
          <w:szCs w:val="26"/>
          <w:lang w:val="ru-RU"/>
        </w:rPr>
        <w:t>одвижные игры и упражнения: Игра «Зарница»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5540B9">
        <w:rPr>
          <w:rFonts w:hAnsi="Times New Roman" w:cs="Times New Roman"/>
          <w:color w:val="000000"/>
          <w:sz w:val="26"/>
          <w:szCs w:val="26"/>
          <w:lang w:val="ru-RU"/>
        </w:rPr>
        <w:t>вместе с отцами в старшей группе): день Здоровья, неделя ПДД, спортивные праздники</w:t>
      </w:r>
    </w:p>
    <w:p w:rsidR="007E41C8" w:rsidRPr="005540B9" w:rsidRDefault="007E41C8" w:rsidP="007E41C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5540B9">
        <w:rPr>
          <w:rFonts w:hAnsi="Times New Roman" w:cs="Times New Roman"/>
          <w:color w:val="000000"/>
          <w:sz w:val="26"/>
          <w:szCs w:val="26"/>
          <w:lang w:val="ru-RU"/>
        </w:rPr>
        <w:t>онсультация для родителей: «Воспитываем уважение к старшему поколению», « Правила поведения на дороге»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, «Ребенок имеет право..»</w:t>
      </w:r>
    </w:p>
    <w:p w:rsidR="007E41C8" w:rsidRPr="005540B9" w:rsidRDefault="007E41C8" w:rsidP="007E41C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</w:t>
      </w:r>
      <w:r w:rsidRPr="005540B9">
        <w:rPr>
          <w:rFonts w:hAnsi="Times New Roman" w:cs="Times New Roman"/>
          <w:color w:val="000000"/>
          <w:sz w:val="26"/>
          <w:szCs w:val="26"/>
          <w:lang w:val="ru-RU"/>
        </w:rPr>
        <w:t>рослушивание музыкальных произведений и песен о Великой Отечественной войне.</w:t>
      </w:r>
    </w:p>
    <w:p w:rsidR="007E41C8" w:rsidRDefault="007E41C8" w:rsidP="007E41C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455BC">
        <w:rPr>
          <w:rFonts w:hAnsi="Times New Roman" w:cs="Times New Roman"/>
          <w:color w:val="000000"/>
          <w:sz w:val="26"/>
          <w:szCs w:val="26"/>
          <w:lang w:val="ru-RU"/>
        </w:rPr>
        <w:t xml:space="preserve">Выставка детский рисунков: «Любимый город» (ко дню города),  к Дню матери: «Портрет мамочки», «От сердца к сердцу»,  </w:t>
      </w:r>
    </w:p>
    <w:p w:rsidR="007E41C8" w:rsidRDefault="007E41C8" w:rsidP="007E41C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Акция  по сбору гуманитарной помощи участникам СВО.</w:t>
      </w:r>
    </w:p>
    <w:p w:rsidR="007E41C8" w:rsidRDefault="007E41C8" w:rsidP="007E41C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Проведена акция «Бессмертный полк»: шествие по улицам города, посвященное празднованию Дня Победы в Великой Отечественной войне 9 Мая с участием  воспитанников, сотрудников МДОУ № 15, родителей (законных представителей), жителей микрорайона. Участники несли флаги Российской Федерации, портреты павших родственников  в ВОВ, бумажных голубей, цветы.</w:t>
      </w:r>
    </w:p>
    <w:p w:rsidR="007E41C8" w:rsidRPr="002455BC" w:rsidRDefault="007E41C8" w:rsidP="007E41C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Концерт силами воспитанников для жителей</w:t>
      </w:r>
      <w:r w:rsidRPr="00CC67C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микрорайона с вручением подарков, изготовленных руками детей, посвященный празднованию Дня Победы 9 Мая.</w:t>
      </w:r>
    </w:p>
    <w:p w:rsidR="007E41C8" w:rsidRDefault="007E41C8" w:rsidP="007E41C8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</w:t>
      </w:r>
      <w:r w:rsidRPr="002455BC">
        <w:rPr>
          <w:rFonts w:hAnsi="Times New Roman" w:cs="Times New Roman"/>
          <w:color w:val="000000"/>
          <w:sz w:val="26"/>
          <w:szCs w:val="26"/>
          <w:lang w:val="ru-RU"/>
        </w:rPr>
        <w:t xml:space="preserve">В рамках физического развития проводятся образовательно-досуговые мероприятия: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спортивные эстафеты    «Мы с тобой мужчины папа!», « Папа, я тобой горжусь!».</w:t>
      </w:r>
    </w:p>
    <w:p w:rsidR="007E41C8" w:rsidRPr="002455BC" w:rsidRDefault="007E41C8" w:rsidP="007E41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</w:t>
      </w:r>
      <w:r w:rsidRPr="002455BC">
        <w:rPr>
          <w:rFonts w:hAnsi="Times New Roman" w:cs="Times New Roman"/>
          <w:color w:val="000000"/>
          <w:sz w:val="26"/>
          <w:szCs w:val="26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Оборудованы  и ежемесячно обновляются и пополняются уголки патриотического воспитания дошкольников в каждой садовой группе</w:t>
      </w:r>
    </w:p>
    <w:p w:rsidR="007E41C8" w:rsidRPr="009305CA" w:rsidRDefault="007E41C8" w:rsidP="007E41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</w:t>
      </w:r>
      <w:r w:rsidRPr="002455BC">
        <w:rPr>
          <w:rFonts w:hAnsi="Times New Roman" w:cs="Times New Roman"/>
          <w:color w:val="000000"/>
          <w:sz w:val="26"/>
          <w:szCs w:val="26"/>
          <w:lang w:val="ru-RU"/>
        </w:rPr>
        <w:t xml:space="preserve">Коллективом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МДОУ № 15 при  активном участии родителей (законных представителей)</w:t>
      </w:r>
      <w:r w:rsidRPr="002455BC">
        <w:rPr>
          <w:rFonts w:hAnsi="Times New Roman" w:cs="Times New Roman"/>
          <w:color w:val="000000"/>
          <w:sz w:val="26"/>
          <w:szCs w:val="26"/>
          <w:lang w:val="ru-RU"/>
        </w:rPr>
        <w:t xml:space="preserve"> был</w:t>
      </w:r>
      <w:r w:rsidRPr="002455BC">
        <w:rPr>
          <w:rFonts w:hAnsi="Times New Roman" w:cs="Times New Roman"/>
          <w:color w:val="000000"/>
          <w:sz w:val="26"/>
          <w:szCs w:val="26"/>
        </w:rPr>
        <w:t> </w:t>
      </w:r>
      <w:r w:rsidRPr="002455BC">
        <w:rPr>
          <w:rFonts w:hAnsi="Times New Roman" w:cs="Times New Roman"/>
          <w:color w:val="000000"/>
          <w:sz w:val="26"/>
          <w:szCs w:val="26"/>
          <w:lang w:val="ru-RU"/>
        </w:rPr>
        <w:t>оформлен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а фотовыставка «Здесь Родины моей начало!»</w:t>
      </w:r>
    </w:p>
    <w:p w:rsidR="007E41C8" w:rsidRPr="009305CA" w:rsidRDefault="007E41C8" w:rsidP="007E41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</w:t>
      </w: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t>Воспитательная работа в 2022 году осуществлялась в соответствии с рабочей программой воспитания и календарным планом воспитательной работы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t xml:space="preserve"> Виды и формы организации совместной воспитательной деятельности педагогов, детей и их родителей разнообразны:</w:t>
      </w:r>
    </w:p>
    <w:p w:rsidR="007E41C8" w:rsidRPr="009305CA" w:rsidRDefault="007E41C8" w:rsidP="007E41C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9305CA">
        <w:rPr>
          <w:rFonts w:hAnsi="Times New Roman" w:cs="Times New Roman"/>
          <w:color w:val="000000"/>
          <w:sz w:val="26"/>
          <w:szCs w:val="26"/>
        </w:rPr>
        <w:t>коллективные мероприятия;</w:t>
      </w:r>
    </w:p>
    <w:p w:rsidR="007E41C8" w:rsidRPr="009305CA" w:rsidRDefault="007E41C8" w:rsidP="007E41C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9305CA">
        <w:rPr>
          <w:rFonts w:hAnsi="Times New Roman" w:cs="Times New Roman"/>
          <w:color w:val="000000"/>
          <w:sz w:val="26"/>
          <w:szCs w:val="26"/>
        </w:rPr>
        <w:t>тематические досуги;</w:t>
      </w:r>
    </w:p>
    <w:p w:rsidR="007E41C8" w:rsidRPr="009305CA" w:rsidRDefault="007E41C8" w:rsidP="007E41C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9305CA">
        <w:rPr>
          <w:rFonts w:hAnsi="Times New Roman" w:cs="Times New Roman"/>
          <w:color w:val="000000"/>
          <w:sz w:val="26"/>
          <w:szCs w:val="26"/>
        </w:rPr>
        <w:t>выставки;</w:t>
      </w:r>
    </w:p>
    <w:p w:rsidR="007E41C8" w:rsidRPr="00CC67CD" w:rsidRDefault="007E41C8" w:rsidP="007E41C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9305CA">
        <w:rPr>
          <w:rFonts w:hAnsi="Times New Roman" w:cs="Times New Roman"/>
          <w:color w:val="000000"/>
          <w:sz w:val="26"/>
          <w:szCs w:val="26"/>
        </w:rPr>
        <w:t>акции;</w:t>
      </w:r>
    </w:p>
    <w:p w:rsidR="007E41C8" w:rsidRPr="00CC67CD" w:rsidRDefault="007E41C8" w:rsidP="007E41C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концерты;</w:t>
      </w:r>
    </w:p>
    <w:p w:rsidR="007E41C8" w:rsidRPr="009305CA" w:rsidRDefault="007E41C8" w:rsidP="007E41C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шествия;</w:t>
      </w:r>
    </w:p>
    <w:p w:rsidR="007E41C8" w:rsidRPr="009305CA" w:rsidRDefault="007E41C8" w:rsidP="007E41C8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6"/>
          <w:szCs w:val="26"/>
        </w:rPr>
      </w:pP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t>спортивные развлечения;</w:t>
      </w:r>
    </w:p>
    <w:p w:rsidR="007E41C8" w:rsidRPr="009305CA" w:rsidRDefault="007E41C8" w:rsidP="007E41C8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6"/>
          <w:szCs w:val="26"/>
        </w:rPr>
      </w:pP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t>квест-игры.</w:t>
      </w:r>
    </w:p>
    <w:p w:rsidR="007E41C8" w:rsidRPr="009305CA" w:rsidRDefault="007E41C8" w:rsidP="007E41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Деятельность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дет</w:t>
      </w: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t>ского сада направлена на</w:t>
      </w:r>
      <w:r w:rsidRPr="009305CA">
        <w:rPr>
          <w:rFonts w:hAnsi="Times New Roman" w:cs="Times New Roman"/>
          <w:color w:val="000000"/>
          <w:sz w:val="26"/>
          <w:szCs w:val="26"/>
        </w:rPr>
        <w:t> </w:t>
      </w: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t>обеспечение непрерывного, всестороннего и</w:t>
      </w:r>
      <w:r w:rsidRPr="009305CA">
        <w:rPr>
          <w:rFonts w:hAnsi="Times New Roman" w:cs="Times New Roman"/>
          <w:color w:val="000000"/>
          <w:sz w:val="26"/>
          <w:szCs w:val="26"/>
        </w:rPr>
        <w:t> </w:t>
      </w: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t>своевременного развития ребенка. Организация образовательной деятельности строится на</w:t>
      </w:r>
      <w:r w:rsidRPr="009305CA">
        <w:rPr>
          <w:rFonts w:hAnsi="Times New Roman" w:cs="Times New Roman"/>
          <w:color w:val="000000"/>
          <w:sz w:val="26"/>
          <w:szCs w:val="26"/>
        </w:rPr>
        <w:t> </w:t>
      </w: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t>педагогически обоснованном выборе программ (в</w:t>
      </w:r>
      <w:r w:rsidRPr="009305CA">
        <w:rPr>
          <w:rFonts w:hAnsi="Times New Roman" w:cs="Times New Roman"/>
          <w:color w:val="000000"/>
          <w:sz w:val="26"/>
          <w:szCs w:val="26"/>
        </w:rPr>
        <w:t> </w:t>
      </w: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9305CA">
        <w:rPr>
          <w:rFonts w:hAnsi="Times New Roman" w:cs="Times New Roman"/>
          <w:color w:val="000000"/>
          <w:sz w:val="26"/>
          <w:szCs w:val="26"/>
        </w:rPr>
        <w:t> </w:t>
      </w: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t>лицензией), обеспечивающих получение образования, соответствующего ФГОС ДО.</w:t>
      </w:r>
    </w:p>
    <w:p w:rsidR="007E41C8" w:rsidRPr="009305CA" w:rsidRDefault="007E41C8" w:rsidP="007E41C8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9305CA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        Детский сад скорректировал ООП ДО, чтобы включить тематические мероприятия по изучению государственных символов в рамках всех образовательных областей.</w:t>
      </w:r>
    </w:p>
    <w:tbl>
      <w:tblPr>
        <w:tblStyle w:val="2-5"/>
        <w:tblW w:w="0" w:type="auto"/>
        <w:tblLook w:val="0600" w:firstRow="0" w:lastRow="0" w:firstColumn="0" w:lastColumn="0" w:noHBand="1" w:noVBand="1"/>
      </w:tblPr>
      <w:tblGrid>
        <w:gridCol w:w="2413"/>
        <w:gridCol w:w="2927"/>
        <w:gridCol w:w="3903"/>
      </w:tblGrid>
      <w:tr w:rsidR="007E41C8" w:rsidRPr="009305CA" w:rsidTr="007E41C8">
        <w:tc>
          <w:tcPr>
            <w:tcW w:w="0" w:type="auto"/>
          </w:tcPr>
          <w:p w:rsidR="007E41C8" w:rsidRPr="00C111D6" w:rsidRDefault="007E41C8" w:rsidP="007E41C8">
            <w:pPr>
              <w:jc w:val="center"/>
              <w:rPr>
                <w:rFonts w:hAnsi="Times New Roman" w:cs="Times New Roman"/>
                <w:bCs/>
                <w:color w:val="000000"/>
                <w:sz w:val="26"/>
                <w:szCs w:val="26"/>
              </w:rPr>
            </w:pP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Образовательная</w:t>
            </w: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область</w:t>
            </w:r>
          </w:p>
        </w:tc>
        <w:tc>
          <w:tcPr>
            <w:tcW w:w="0" w:type="auto"/>
          </w:tcPr>
          <w:p w:rsidR="007E41C8" w:rsidRPr="00C111D6" w:rsidRDefault="007E41C8" w:rsidP="007E41C8">
            <w:pPr>
              <w:jc w:val="center"/>
              <w:rPr>
                <w:rFonts w:hAnsi="Times New Roman" w:cs="Times New Roman"/>
                <w:bCs/>
                <w:color w:val="000000"/>
                <w:sz w:val="26"/>
                <w:szCs w:val="26"/>
              </w:rPr>
            </w:pP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Формы</w:t>
            </w: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работы</w:t>
            </w:r>
          </w:p>
        </w:tc>
        <w:tc>
          <w:tcPr>
            <w:tcW w:w="0" w:type="auto"/>
          </w:tcPr>
          <w:p w:rsidR="007E41C8" w:rsidRPr="00CC67CD" w:rsidRDefault="007E41C8" w:rsidP="007E41C8">
            <w:pPr>
              <w:jc w:val="center"/>
              <w:rPr>
                <w:rFonts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Что</w:t>
            </w: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должен</w:t>
            </w: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усвоить</w:t>
            </w: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111D6">
              <w:rPr>
                <w:rFonts w:hAnsi="Times New Roman" w:cs="Times New Roman"/>
                <w:bCs/>
                <w:color w:val="000000"/>
                <w:sz w:val="26"/>
                <w:szCs w:val="26"/>
              </w:rPr>
              <w:t>воспитанник</w:t>
            </w:r>
          </w:p>
        </w:tc>
      </w:tr>
      <w:tr w:rsidR="007E41C8" w:rsidRPr="00A30660" w:rsidTr="007E41C8">
        <w:tc>
          <w:tcPr>
            <w:tcW w:w="0" w:type="auto"/>
          </w:tcPr>
          <w:p w:rsidR="007E41C8" w:rsidRPr="009305CA" w:rsidRDefault="007E41C8" w:rsidP="007E41C8">
            <w:pPr>
              <w:rPr>
                <w:sz w:val="26"/>
                <w:szCs w:val="26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Познавательное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развитие</w:t>
            </w:r>
          </w:p>
        </w:tc>
        <w:tc>
          <w:tcPr>
            <w:tcW w:w="0" w:type="auto"/>
            <w:vMerge w:val="restart"/>
          </w:tcPr>
          <w:p w:rsidR="007E41C8" w:rsidRPr="009305CA" w:rsidRDefault="007E41C8" w:rsidP="007E41C8">
            <w:pPr>
              <w:rPr>
                <w:sz w:val="26"/>
                <w:szCs w:val="26"/>
                <w:lang w:val="ru-RU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Игровая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деятельность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Театрализованная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деятельность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Чтение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стихов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Родине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флаге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</w:tcPr>
          <w:p w:rsidR="007E41C8" w:rsidRPr="009305CA" w:rsidRDefault="007E41C8" w:rsidP="007E41C8">
            <w:pPr>
              <w:rPr>
                <w:sz w:val="26"/>
                <w:szCs w:val="26"/>
                <w:lang w:val="ru-RU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Получить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информацию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окружающем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мире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малой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родине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Отечестве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социокультурных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ценностях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нашего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народа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отечественных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традициях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праздниках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госсимволах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олицетворяющих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Родину</w:t>
            </w:r>
          </w:p>
        </w:tc>
      </w:tr>
      <w:tr w:rsidR="007E41C8" w:rsidRPr="00A30660" w:rsidTr="007E41C8">
        <w:tc>
          <w:tcPr>
            <w:tcW w:w="0" w:type="auto"/>
          </w:tcPr>
          <w:p w:rsidR="007E41C8" w:rsidRPr="009305CA" w:rsidRDefault="007E41C8" w:rsidP="007E41C8">
            <w:pPr>
              <w:rPr>
                <w:sz w:val="26"/>
                <w:szCs w:val="26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Социально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-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коммуникативное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развитие</w:t>
            </w:r>
          </w:p>
        </w:tc>
        <w:tc>
          <w:tcPr>
            <w:tcW w:w="0" w:type="auto"/>
            <w:vMerge/>
          </w:tcPr>
          <w:p w:rsidR="007E41C8" w:rsidRPr="009305CA" w:rsidRDefault="007E41C8" w:rsidP="007E41C8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41C8" w:rsidRPr="009305CA" w:rsidRDefault="007E41C8" w:rsidP="007E41C8">
            <w:pPr>
              <w:rPr>
                <w:sz w:val="26"/>
                <w:szCs w:val="26"/>
                <w:lang w:val="ru-RU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Усвоить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нормы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ценности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принятые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обществе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включая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моральные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нравственные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Сформировать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чувство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принадлежности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своей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семье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сообществу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детей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взрослых</w:t>
            </w:r>
          </w:p>
        </w:tc>
      </w:tr>
      <w:tr w:rsidR="007E41C8" w:rsidRPr="00A30660" w:rsidTr="007E41C8">
        <w:tc>
          <w:tcPr>
            <w:tcW w:w="0" w:type="auto"/>
          </w:tcPr>
          <w:p w:rsidR="007E41C8" w:rsidRPr="009305CA" w:rsidRDefault="007E41C8" w:rsidP="007E41C8">
            <w:pPr>
              <w:rPr>
                <w:sz w:val="26"/>
                <w:szCs w:val="26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Речевое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развитие</w:t>
            </w:r>
          </w:p>
        </w:tc>
        <w:tc>
          <w:tcPr>
            <w:tcW w:w="0" w:type="auto"/>
            <w:vMerge/>
          </w:tcPr>
          <w:p w:rsidR="007E41C8" w:rsidRPr="009305CA" w:rsidRDefault="007E41C8" w:rsidP="007E41C8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41C8" w:rsidRPr="009305CA" w:rsidRDefault="007E41C8" w:rsidP="007E41C8">
            <w:pPr>
              <w:rPr>
                <w:sz w:val="26"/>
                <w:szCs w:val="26"/>
                <w:lang w:val="ru-RU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Познакомиться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книжной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культурой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детской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литературой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Расширить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представления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госсимволах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страны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истории</w:t>
            </w:r>
          </w:p>
        </w:tc>
      </w:tr>
      <w:tr w:rsidR="007E41C8" w:rsidRPr="00A30660" w:rsidTr="007E41C8">
        <w:tc>
          <w:tcPr>
            <w:tcW w:w="0" w:type="auto"/>
          </w:tcPr>
          <w:p w:rsidR="007E41C8" w:rsidRPr="009305CA" w:rsidRDefault="007E41C8" w:rsidP="007E41C8">
            <w:pPr>
              <w:rPr>
                <w:sz w:val="26"/>
                <w:szCs w:val="26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Художественно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-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эстетическое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развитие</w:t>
            </w:r>
          </w:p>
        </w:tc>
        <w:tc>
          <w:tcPr>
            <w:tcW w:w="0" w:type="auto"/>
          </w:tcPr>
          <w:p w:rsidR="007E41C8" w:rsidRPr="009305CA" w:rsidRDefault="007E41C8" w:rsidP="007E41C8">
            <w:pPr>
              <w:rPr>
                <w:sz w:val="26"/>
                <w:szCs w:val="26"/>
                <w:lang w:val="ru-RU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Творческие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формы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–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рисование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лепка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художественное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слово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конструирование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др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</w:tcPr>
          <w:p w:rsidR="007E41C8" w:rsidRPr="009305CA" w:rsidRDefault="007E41C8" w:rsidP="007E41C8">
            <w:pPr>
              <w:rPr>
                <w:sz w:val="26"/>
                <w:szCs w:val="26"/>
                <w:lang w:val="ru-RU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Научиться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ассоциативно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связывать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госсимволы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важными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историческими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событиями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страны</w:t>
            </w:r>
          </w:p>
        </w:tc>
      </w:tr>
      <w:tr w:rsidR="007E41C8" w:rsidRPr="00A30660" w:rsidTr="007E41C8">
        <w:tc>
          <w:tcPr>
            <w:tcW w:w="0" w:type="auto"/>
          </w:tcPr>
          <w:p w:rsidR="007E41C8" w:rsidRPr="009305CA" w:rsidRDefault="007E41C8" w:rsidP="007E41C8">
            <w:pPr>
              <w:rPr>
                <w:sz w:val="26"/>
                <w:szCs w:val="26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Физическое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развитие</w:t>
            </w:r>
          </w:p>
        </w:tc>
        <w:tc>
          <w:tcPr>
            <w:tcW w:w="0" w:type="auto"/>
          </w:tcPr>
          <w:p w:rsidR="007E41C8" w:rsidRPr="009305CA" w:rsidRDefault="007E41C8" w:rsidP="007E41C8">
            <w:pPr>
              <w:rPr>
                <w:sz w:val="26"/>
                <w:szCs w:val="26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Спортивные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</w:tcPr>
          <w:p w:rsidR="007E41C8" w:rsidRPr="009305CA" w:rsidRDefault="007E41C8" w:rsidP="007E41C8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Научиться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использовать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госсимволы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спортивных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мероприятиях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</w:p>
          <w:p w:rsidR="007E41C8" w:rsidRPr="009305CA" w:rsidRDefault="007E41C8" w:rsidP="007E41C8">
            <w:pPr>
              <w:spacing w:beforeAutospacing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узнать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чем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данная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норма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традиции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305C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связаны</w:t>
            </w:r>
          </w:p>
        </w:tc>
      </w:tr>
    </w:tbl>
    <w:p w:rsidR="007E41C8" w:rsidRDefault="007E41C8" w:rsidP="007E41C8">
      <w:pPr>
        <w:rPr>
          <w:lang w:val="ru-RU"/>
        </w:rPr>
      </w:pPr>
    </w:p>
    <w:p w:rsidR="007E41C8" w:rsidRPr="0027764F" w:rsidRDefault="00B508E4" w:rsidP="007E41C8">
      <w:pPr>
        <w:rPr>
          <w:rFonts w:hAnsi="Times New Roman" w:cs="Times New Roman"/>
          <w:b/>
          <w:bCs/>
          <w:color w:val="00206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2060"/>
          <w:sz w:val="26"/>
          <w:szCs w:val="26"/>
          <w:lang w:val="ru-RU"/>
        </w:rPr>
        <w:t xml:space="preserve">4.3. </w:t>
      </w:r>
      <w:r w:rsidR="007E41C8" w:rsidRPr="0027764F">
        <w:rPr>
          <w:rFonts w:hAnsi="Times New Roman" w:cs="Times New Roman"/>
          <w:b/>
          <w:bCs/>
          <w:color w:val="002060"/>
          <w:sz w:val="26"/>
          <w:szCs w:val="26"/>
          <w:lang w:val="ru-RU"/>
        </w:rPr>
        <w:t>Участие воспитанников в</w:t>
      </w:r>
      <w:r w:rsidR="007E41C8" w:rsidRPr="0027764F">
        <w:rPr>
          <w:rFonts w:hAnsi="Times New Roman" w:cs="Times New Roman"/>
          <w:b/>
          <w:bCs/>
          <w:color w:val="002060"/>
          <w:sz w:val="26"/>
          <w:szCs w:val="26"/>
        </w:rPr>
        <w:t> </w:t>
      </w:r>
      <w:r w:rsidR="007E41C8" w:rsidRPr="0027764F">
        <w:rPr>
          <w:rFonts w:hAnsi="Times New Roman" w:cs="Times New Roman"/>
          <w:b/>
          <w:bCs/>
          <w:color w:val="002060"/>
          <w:sz w:val="26"/>
          <w:szCs w:val="26"/>
          <w:lang w:val="ru-RU"/>
        </w:rPr>
        <w:t>конкурсах различного уровня в</w:t>
      </w:r>
      <w:r w:rsidR="007E41C8" w:rsidRPr="0027764F">
        <w:rPr>
          <w:rFonts w:hAnsi="Times New Roman" w:cs="Times New Roman"/>
          <w:b/>
          <w:bCs/>
          <w:color w:val="002060"/>
          <w:sz w:val="26"/>
          <w:szCs w:val="26"/>
        </w:rPr>
        <w:t> </w:t>
      </w:r>
      <w:r w:rsidR="007E41C8" w:rsidRPr="0027764F">
        <w:rPr>
          <w:rFonts w:hAnsi="Times New Roman" w:cs="Times New Roman"/>
          <w:b/>
          <w:bCs/>
          <w:color w:val="002060"/>
          <w:sz w:val="26"/>
          <w:szCs w:val="26"/>
          <w:lang w:val="ru-RU"/>
        </w:rPr>
        <w:t>2022 году</w:t>
      </w:r>
    </w:p>
    <w:tbl>
      <w:tblPr>
        <w:tblStyle w:val="-50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2047"/>
      </w:tblGrid>
      <w:tr w:rsidR="007E41C8" w:rsidRPr="002935DC" w:rsidTr="00A30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0660" w:rsidRDefault="007E41C8" w:rsidP="00A30660">
            <w:pPr>
              <w:jc w:val="center"/>
              <w:rPr>
                <w:rFonts w:hAnsi="Times New Roman" w:cs="Times New Roman"/>
                <w:i/>
                <w:color w:val="002060"/>
                <w:sz w:val="26"/>
                <w:szCs w:val="26"/>
                <w:lang w:val="ru-RU"/>
              </w:rPr>
            </w:pPr>
            <w:r w:rsidRPr="002935DC">
              <w:rPr>
                <w:rFonts w:hAnsi="Times New Roman" w:cs="Times New Roman"/>
                <w:i/>
                <w:color w:val="002060"/>
                <w:sz w:val="26"/>
                <w:szCs w:val="26"/>
              </w:rPr>
              <w:t>Уровень</w:t>
            </w:r>
            <w:r w:rsidRPr="002935DC">
              <w:rPr>
                <w:rFonts w:hAnsi="Times New Roman" w:cs="Times New Roman"/>
                <w:i/>
                <w:color w:val="002060"/>
                <w:sz w:val="26"/>
                <w:szCs w:val="26"/>
              </w:rPr>
              <w:t xml:space="preserve">. </w:t>
            </w:r>
            <w:r w:rsidR="00A30660">
              <w:rPr>
                <w:rFonts w:hAnsi="Times New Roman" w:cs="Times New Roman"/>
                <w:i/>
                <w:color w:val="002060"/>
                <w:sz w:val="26"/>
                <w:szCs w:val="26"/>
                <w:lang w:val="ru-RU"/>
              </w:rPr>
              <w:t xml:space="preserve">        </w:t>
            </w:r>
          </w:p>
          <w:p w:rsidR="007E41C8" w:rsidRPr="002935DC" w:rsidRDefault="00A30660" w:rsidP="00A30660">
            <w:pPr>
              <w:jc w:val="center"/>
              <w:rPr>
                <w:rFonts w:hAnsi="Times New Roman" w:cs="Times New Roman"/>
                <w:i/>
                <w:color w:val="00206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i/>
                <w:color w:val="002060"/>
                <w:sz w:val="26"/>
                <w:szCs w:val="26"/>
                <w:lang w:val="ru-RU"/>
              </w:rPr>
              <w:t xml:space="preserve"> </w:t>
            </w:r>
            <w:r w:rsidR="007E41C8" w:rsidRPr="002935DC">
              <w:rPr>
                <w:rFonts w:hAnsi="Times New Roman" w:cs="Times New Roman"/>
                <w:i/>
                <w:color w:val="002060"/>
                <w:sz w:val="26"/>
                <w:szCs w:val="26"/>
              </w:rPr>
              <w:t>Название</w:t>
            </w:r>
            <w:r w:rsidR="007E41C8" w:rsidRPr="002935DC">
              <w:rPr>
                <w:rFonts w:hAnsi="Times New Roman" w:cs="Times New Roman"/>
                <w:i/>
                <w:color w:val="002060"/>
                <w:sz w:val="26"/>
                <w:szCs w:val="26"/>
              </w:rPr>
              <w:t xml:space="preserve"> </w:t>
            </w:r>
            <w:r>
              <w:rPr>
                <w:rFonts w:hAnsi="Times New Roman" w:cs="Times New Roman"/>
                <w:i/>
                <w:color w:val="002060"/>
                <w:sz w:val="26"/>
                <w:szCs w:val="26"/>
                <w:lang w:val="ru-RU"/>
              </w:rPr>
              <w:t>м</w:t>
            </w:r>
            <w:r w:rsidR="007E41C8" w:rsidRPr="002935DC">
              <w:rPr>
                <w:rFonts w:hAnsi="Times New Roman" w:cs="Times New Roman"/>
                <w:i/>
                <w:color w:val="002060"/>
                <w:sz w:val="26"/>
                <w:szCs w:val="26"/>
              </w:rPr>
              <w:t>ероприятия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935DC" w:rsidRDefault="007E41C8" w:rsidP="007E4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Times New Roman" w:cs="Times New Roman"/>
                <w:i/>
                <w:color w:val="008000"/>
                <w:sz w:val="26"/>
                <w:szCs w:val="26"/>
                <w:lang w:val="ru-RU"/>
              </w:rPr>
            </w:pPr>
            <w:r w:rsidRPr="002935DC">
              <w:rPr>
                <w:rFonts w:hAnsi="Times New Roman" w:cs="Times New Roman"/>
                <w:i/>
                <w:color w:val="008000"/>
                <w:sz w:val="26"/>
                <w:szCs w:val="26"/>
              </w:rPr>
              <w:t>Участники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Times New Roman" w:cs="Times New Roman"/>
                <w:i/>
                <w:color w:val="CC3300"/>
                <w:sz w:val="26"/>
                <w:szCs w:val="26"/>
                <w:lang w:val="ru-RU"/>
              </w:rPr>
            </w:pPr>
            <w:r w:rsidRPr="0027764F">
              <w:rPr>
                <w:rFonts w:hAnsi="Times New Roman" w:cs="Times New Roman"/>
                <w:i/>
                <w:color w:val="CC3300"/>
                <w:sz w:val="26"/>
                <w:szCs w:val="26"/>
              </w:rPr>
              <w:t>Результат</w:t>
            </w:r>
          </w:p>
        </w:tc>
      </w:tr>
      <w:tr w:rsidR="007E41C8" w:rsidRPr="002935DC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30660" w:rsidRDefault="007E41C8" w:rsidP="007E41C8">
            <w:pPr>
              <w:rPr>
                <w:rFonts w:ascii="Times New Roman" w:hAnsi="Times New Roman" w:cs="Times New Roman"/>
                <w:b w:val="0"/>
                <w:color w:val="002060"/>
                <w:sz w:val="26"/>
                <w:szCs w:val="26"/>
                <w:lang w:val="ru-RU"/>
              </w:rPr>
            </w:pPr>
            <w:r w:rsidRPr="00A30660">
              <w:rPr>
                <w:rFonts w:ascii="Times New Roman" w:hAnsi="Times New Roman" w:cs="Times New Roman"/>
                <w:b w:val="0"/>
                <w:color w:val="002060"/>
                <w:sz w:val="26"/>
                <w:szCs w:val="26"/>
              </w:rPr>
              <w:t>Международный челенджер «ПДДелка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935DC" w:rsidRDefault="007E41C8" w:rsidP="007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Times New Roman" w:cs="Times New Roman"/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t>Щукин Н, Чернышев А., Милана П.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Times New Roman" w:cs="Times New Roman"/>
                <w:color w:val="CC3300"/>
                <w:sz w:val="26"/>
                <w:szCs w:val="26"/>
                <w:lang w:val="ru-RU"/>
              </w:rPr>
            </w:pPr>
            <w:r w:rsidRPr="0027764F">
              <w:rPr>
                <w:rFonts w:hAnsi="Times New Roman" w:cs="Times New Roman"/>
                <w:color w:val="CC3300"/>
                <w:sz w:val="26"/>
                <w:szCs w:val="26"/>
              </w:rPr>
              <w:t>участие</w:t>
            </w:r>
          </w:p>
        </w:tc>
      </w:tr>
      <w:tr w:rsidR="007E41C8" w:rsidRPr="002935DC" w:rsidTr="00A30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30660" w:rsidRDefault="007E41C8" w:rsidP="007E41C8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26"/>
                <w:szCs w:val="26"/>
                <w:lang w:val="ru-RU"/>
              </w:rPr>
            </w:pPr>
          </w:p>
          <w:p w:rsidR="007E41C8" w:rsidRPr="00A30660" w:rsidRDefault="007E41C8" w:rsidP="00A30660">
            <w:pPr>
              <w:rPr>
                <w:rFonts w:ascii="Times New Roman" w:hAnsi="Times New Roman" w:cs="Times New Roman"/>
                <w:b w:val="0"/>
                <w:color w:val="002060"/>
                <w:sz w:val="26"/>
                <w:szCs w:val="26"/>
                <w:lang w:val="ru-RU"/>
              </w:rPr>
            </w:pPr>
            <w:r w:rsidRPr="00A30660">
              <w:rPr>
                <w:rFonts w:ascii="Times New Roman" w:hAnsi="Times New Roman" w:cs="Times New Roman"/>
                <w:b w:val="0"/>
                <w:color w:val="002060"/>
                <w:sz w:val="26"/>
                <w:szCs w:val="26"/>
                <w:lang w:val="ru-RU"/>
              </w:rPr>
              <w:lastRenderedPageBreak/>
              <w:t>Муниципальный этап «Кормушка для птиц»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26C8F" w:rsidRDefault="007E41C8" w:rsidP="007E41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lastRenderedPageBreak/>
              <w:t>Миланина Варвара Артемовна</w:t>
            </w:r>
          </w:p>
          <w:p w:rsidR="007E41C8" w:rsidRPr="00A26C8F" w:rsidRDefault="007E41C8" w:rsidP="007E41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lastRenderedPageBreak/>
              <w:t xml:space="preserve"> «Валентинки для птиц»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lastRenderedPageBreak/>
              <w:t>Сертификат участника</w:t>
            </w:r>
          </w:p>
        </w:tc>
      </w:tr>
      <w:tr w:rsidR="007E41C8" w:rsidRPr="002935DC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rPr>
                <w:rFonts w:hAnsi="Times New Roman" w:cs="Times New Roman"/>
                <w:b w:val="0"/>
                <w:i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26C8F" w:rsidRDefault="007E41C8" w:rsidP="007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t xml:space="preserve">Колобов Савелий Витальевич </w:t>
            </w:r>
          </w:p>
          <w:p w:rsidR="007E41C8" w:rsidRPr="00A26C8F" w:rsidRDefault="007E41C8" w:rsidP="007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t>«Валентинки для птиц»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Сертификат участника</w:t>
            </w:r>
          </w:p>
        </w:tc>
      </w:tr>
      <w:tr w:rsidR="007E41C8" w:rsidRPr="002935DC" w:rsidTr="00A30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rPr>
                <w:rFonts w:hAnsi="Times New Roman" w:cs="Times New Roman"/>
                <w:b w:val="0"/>
                <w:i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935DC" w:rsidRDefault="007E41C8" w:rsidP="007E41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6"/>
                <w:szCs w:val="26"/>
              </w:rPr>
            </w:pPr>
            <w:r w:rsidRPr="002935DC">
              <w:rPr>
                <w:color w:val="008000"/>
                <w:sz w:val="26"/>
                <w:szCs w:val="26"/>
              </w:rPr>
              <w:t>Миланин Даниил Артемович «Кинокормушка»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2 место</w:t>
            </w:r>
          </w:p>
        </w:tc>
      </w:tr>
      <w:tr w:rsidR="007E41C8" w:rsidRPr="002935DC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rPr>
                <w:rFonts w:hAnsi="Times New Roman" w:cs="Times New Roman"/>
                <w:b w:val="0"/>
                <w:i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26C8F" w:rsidRDefault="007E41C8" w:rsidP="007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t>Белов Тихон Олегович</w:t>
            </w:r>
          </w:p>
          <w:p w:rsidR="007E41C8" w:rsidRPr="00A26C8F" w:rsidRDefault="007E41C8" w:rsidP="007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t xml:space="preserve"> «Пернатые гости»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Сертификат участника</w:t>
            </w:r>
          </w:p>
        </w:tc>
      </w:tr>
      <w:tr w:rsidR="007E41C8" w:rsidRPr="002935DC" w:rsidTr="00A30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rPr>
                <w:rFonts w:hAnsi="Times New Roman" w:cs="Times New Roman"/>
                <w:b w:val="0"/>
                <w:i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26C8F" w:rsidRDefault="007E41C8" w:rsidP="007E41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t xml:space="preserve">Махалов Егор Александрович </w:t>
            </w:r>
          </w:p>
          <w:p w:rsidR="007E41C8" w:rsidRPr="00A26C8F" w:rsidRDefault="007E41C8" w:rsidP="007E41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t>«Кормушка для пичужки»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Сертификат участника</w:t>
            </w:r>
          </w:p>
        </w:tc>
      </w:tr>
      <w:tr w:rsidR="007E41C8" w:rsidRPr="002935DC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rPr>
                <w:rFonts w:hAnsi="Times New Roman" w:cs="Times New Roman"/>
                <w:b w:val="0"/>
                <w:i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26C8F" w:rsidRDefault="007E41C8" w:rsidP="007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t>Миланина Варвара Артемовна</w:t>
            </w:r>
          </w:p>
          <w:p w:rsidR="007E41C8" w:rsidRPr="00A26C8F" w:rsidRDefault="007E41C8" w:rsidP="007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t xml:space="preserve"> «Валентинки для птиц»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Сертификат участника</w:t>
            </w:r>
          </w:p>
        </w:tc>
      </w:tr>
      <w:tr w:rsidR="007E41C8" w:rsidRPr="002935DC" w:rsidTr="00A30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30660" w:rsidRDefault="007E41C8" w:rsidP="00A30660">
            <w:pPr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</w:pPr>
            <w:r w:rsidRPr="00A30660"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  <w:t>Всероссийский конкурс рисунков</w:t>
            </w:r>
            <w:r w:rsidR="00A30660" w:rsidRPr="00A30660"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  <w:t xml:space="preserve"> </w:t>
            </w:r>
            <w:r w:rsidRPr="00A30660"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  <w:t>«Подарок Зубной Феи»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26C8F" w:rsidRDefault="007E41C8" w:rsidP="007E41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t>Щукин Н,,Пастолокян А., Глебова Ева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Диплом участника</w:t>
            </w:r>
          </w:p>
        </w:tc>
      </w:tr>
      <w:tr w:rsidR="007E41C8" w:rsidRPr="002935DC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30660" w:rsidRDefault="007E41C8" w:rsidP="00A30660">
            <w:pPr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</w:pPr>
            <w:r w:rsidRPr="00A30660"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  <w:t>Всероссийская виктория, посвященная 140 летию дня рождения Чуковского К.И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935DC" w:rsidRDefault="007E41C8" w:rsidP="007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6"/>
                <w:szCs w:val="26"/>
              </w:rPr>
            </w:pPr>
            <w:r w:rsidRPr="002935DC">
              <w:rPr>
                <w:color w:val="008000"/>
                <w:sz w:val="26"/>
                <w:szCs w:val="26"/>
              </w:rPr>
              <w:t xml:space="preserve">Смирнов Денис  </w:t>
            </w:r>
          </w:p>
          <w:p w:rsidR="007E41C8" w:rsidRPr="002935DC" w:rsidRDefault="007E41C8" w:rsidP="007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6"/>
                <w:szCs w:val="26"/>
              </w:rPr>
            </w:pPr>
            <w:r w:rsidRPr="002935DC">
              <w:rPr>
                <w:color w:val="008000"/>
                <w:sz w:val="26"/>
                <w:szCs w:val="26"/>
              </w:rPr>
              <w:t xml:space="preserve">Гимранова Маша 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Диплом 1 место</w:t>
            </w:r>
          </w:p>
          <w:p w:rsidR="007E41C8" w:rsidRPr="0027764F" w:rsidRDefault="007E41C8" w:rsidP="007E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Диплом 1 место</w:t>
            </w:r>
          </w:p>
        </w:tc>
      </w:tr>
      <w:tr w:rsidR="007E41C8" w:rsidRPr="002935DC" w:rsidTr="00A30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30660" w:rsidRDefault="007E41C8" w:rsidP="00A30660">
            <w:pPr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</w:pPr>
            <w:r w:rsidRPr="00A30660"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  <w:t>Всероссийский конкурс рисунков «Всегда на страже»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935DC" w:rsidRDefault="007E41C8" w:rsidP="007E41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6"/>
                <w:szCs w:val="26"/>
              </w:rPr>
            </w:pPr>
            <w:r w:rsidRPr="002935DC">
              <w:rPr>
                <w:color w:val="008000"/>
                <w:sz w:val="26"/>
                <w:szCs w:val="26"/>
              </w:rPr>
              <w:t xml:space="preserve">Глебов Карим </w:t>
            </w:r>
          </w:p>
          <w:p w:rsidR="007E41C8" w:rsidRPr="002935DC" w:rsidRDefault="007E41C8" w:rsidP="007E41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6"/>
                <w:szCs w:val="26"/>
              </w:rPr>
            </w:pPr>
            <w:r w:rsidRPr="002935DC">
              <w:rPr>
                <w:color w:val="008000"/>
                <w:sz w:val="26"/>
                <w:szCs w:val="26"/>
              </w:rPr>
              <w:t xml:space="preserve">Кузьмин Артем 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Дипломы участника</w:t>
            </w:r>
          </w:p>
        </w:tc>
      </w:tr>
      <w:tr w:rsidR="007E41C8" w:rsidRPr="002935DC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30660" w:rsidRDefault="007E41C8" w:rsidP="00A30660">
            <w:pPr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</w:pPr>
            <w:r w:rsidRPr="00A30660"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  <w:t>Всероссийская викторина  Овощи и фрукты-полезные продукты»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935DC" w:rsidRDefault="007E41C8" w:rsidP="007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6"/>
                <w:szCs w:val="26"/>
              </w:rPr>
            </w:pPr>
            <w:r w:rsidRPr="002935DC">
              <w:rPr>
                <w:color w:val="008000"/>
                <w:sz w:val="26"/>
                <w:szCs w:val="26"/>
              </w:rPr>
              <w:t xml:space="preserve">Щукин Н.,  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призер 2 место</w:t>
            </w:r>
          </w:p>
        </w:tc>
      </w:tr>
      <w:tr w:rsidR="007E41C8" w:rsidRPr="002935DC" w:rsidTr="00A30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30660" w:rsidRDefault="007E41C8" w:rsidP="00A30660">
            <w:pPr>
              <w:spacing w:afterAutospacing="0"/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</w:pPr>
            <w:r w:rsidRPr="00A30660"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  <w:t>Городской конкур «Яркие традиции родного города» Фестиваль шорт-клипов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26C8F" w:rsidRDefault="007E41C8" w:rsidP="007E41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6"/>
                <w:szCs w:val="26"/>
                <w:lang w:val="ru-RU"/>
              </w:rPr>
            </w:pPr>
            <w:r w:rsidRPr="00A26C8F">
              <w:rPr>
                <w:color w:val="008000"/>
                <w:sz w:val="26"/>
                <w:szCs w:val="26"/>
                <w:lang w:val="ru-RU"/>
              </w:rPr>
              <w:t>Малоротова Милана, Щукин Н., Глебова Е., Куприянова В., Калмыков Лев.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Дипломы участника</w:t>
            </w:r>
          </w:p>
        </w:tc>
      </w:tr>
      <w:tr w:rsidR="007E41C8" w:rsidRPr="002935DC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30660" w:rsidRDefault="007E41C8" w:rsidP="00A30660">
            <w:pPr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</w:rPr>
            </w:pPr>
            <w:r w:rsidRPr="00A30660"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</w:rPr>
              <w:t>Всероссийский конкурс «Палитра красок»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935DC" w:rsidRDefault="007E41C8" w:rsidP="007E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6"/>
                <w:szCs w:val="26"/>
              </w:rPr>
            </w:pPr>
            <w:r w:rsidRPr="002935DC">
              <w:rPr>
                <w:color w:val="008000"/>
                <w:sz w:val="26"/>
                <w:szCs w:val="26"/>
              </w:rPr>
              <w:t xml:space="preserve">Каримов Гордей 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1 место</w:t>
            </w:r>
          </w:p>
        </w:tc>
      </w:tr>
      <w:tr w:rsidR="007E41C8" w:rsidRPr="002935DC" w:rsidTr="00A30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A30660" w:rsidRDefault="007E41C8" w:rsidP="00A30660">
            <w:pPr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</w:pPr>
            <w:r w:rsidRPr="00A30660">
              <w:rPr>
                <w:rFonts w:asciiTheme="minorHAnsi" w:hAnsiTheme="minorHAnsi" w:cstheme="minorHAnsi"/>
                <w:b w:val="0"/>
                <w:color w:val="002060"/>
                <w:sz w:val="26"/>
                <w:szCs w:val="26"/>
                <w:lang w:val="ru-RU"/>
              </w:rPr>
              <w:t>Муниципальный этап «Эколята за раздельный сбор отходов и повторное их использование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935DC" w:rsidRDefault="007E41C8" w:rsidP="007E41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2935DC">
              <w:rPr>
                <w:color w:val="008000"/>
                <w:sz w:val="26"/>
                <w:szCs w:val="26"/>
              </w:rPr>
              <w:t>Абрамова Валерия</w:t>
            </w:r>
          </w:p>
        </w:tc>
        <w:tc>
          <w:tcPr>
            <w:tcW w:w="20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E41C8" w:rsidRPr="0027764F" w:rsidRDefault="007E41C8" w:rsidP="007E41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C3300"/>
                <w:sz w:val="26"/>
                <w:szCs w:val="26"/>
              </w:rPr>
            </w:pPr>
            <w:r w:rsidRPr="0027764F">
              <w:rPr>
                <w:color w:val="CC3300"/>
                <w:sz w:val="26"/>
                <w:szCs w:val="26"/>
              </w:rPr>
              <w:t>Дипломы участника</w:t>
            </w:r>
          </w:p>
        </w:tc>
      </w:tr>
      <w:tr w:rsidR="007E41C8" w:rsidRPr="002935DC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002060"/>
            </w:tcBorders>
          </w:tcPr>
          <w:p w:rsidR="007E41C8" w:rsidRPr="00A30660" w:rsidRDefault="007E41C8" w:rsidP="00A30660">
            <w:pPr>
              <w:rPr>
                <w:b w:val="0"/>
                <w:color w:val="1F497D" w:themeColor="text2"/>
                <w:sz w:val="26"/>
                <w:szCs w:val="26"/>
                <w:lang w:val="ru-RU"/>
              </w:rPr>
            </w:pPr>
            <w:r w:rsidRPr="00A30660">
              <w:rPr>
                <w:b w:val="0"/>
                <w:color w:val="1F497D" w:themeColor="text2"/>
                <w:sz w:val="26"/>
                <w:szCs w:val="26"/>
                <w:lang w:val="ru-RU"/>
              </w:rPr>
              <w:t>Городской конкурс «Лучшая новогодняя игрушка» в номинации «Волшебная снежинка»</w:t>
            </w:r>
          </w:p>
        </w:tc>
        <w:tc>
          <w:tcPr>
            <w:tcW w:w="3969" w:type="dxa"/>
            <w:tcBorders>
              <w:top w:val="single" w:sz="4" w:space="0" w:color="002060"/>
            </w:tcBorders>
          </w:tcPr>
          <w:p w:rsidR="007E41C8" w:rsidRPr="002935DC" w:rsidRDefault="007E41C8" w:rsidP="007E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935DC">
              <w:rPr>
                <w:sz w:val="26"/>
                <w:szCs w:val="26"/>
              </w:rPr>
              <w:t>Миланина Варвара</w:t>
            </w:r>
          </w:p>
        </w:tc>
        <w:tc>
          <w:tcPr>
            <w:tcW w:w="2047" w:type="dxa"/>
            <w:tcBorders>
              <w:top w:val="single" w:sz="4" w:space="0" w:color="002060"/>
            </w:tcBorders>
          </w:tcPr>
          <w:p w:rsidR="007E41C8" w:rsidRPr="002935DC" w:rsidRDefault="007E41C8" w:rsidP="007E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935DC">
              <w:rPr>
                <w:sz w:val="26"/>
                <w:szCs w:val="26"/>
              </w:rPr>
              <w:t>1 Место</w:t>
            </w:r>
          </w:p>
        </w:tc>
      </w:tr>
      <w:tr w:rsidR="007E41C8" w:rsidTr="00A30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E41C8" w:rsidRPr="00A30660" w:rsidRDefault="007E41C8" w:rsidP="007E41C8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3969" w:type="dxa"/>
          </w:tcPr>
          <w:p w:rsidR="007E41C8" w:rsidRDefault="007E41C8" w:rsidP="007E41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47" w:type="dxa"/>
          </w:tcPr>
          <w:p w:rsidR="007E41C8" w:rsidRDefault="007E41C8" w:rsidP="007E41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7E41C8" w:rsidRPr="002F1075" w:rsidRDefault="007E41C8" w:rsidP="007E41C8">
      <w:pPr>
        <w:pStyle w:val="20"/>
        <w:shd w:val="clear" w:color="auto" w:fill="auto"/>
        <w:spacing w:before="0" w:line="278" w:lineRule="exact"/>
        <w:ind w:firstLine="0"/>
        <w:rPr>
          <w:b/>
          <w:i/>
          <w:color w:val="002060"/>
          <w:sz w:val="24"/>
          <w:szCs w:val="24"/>
          <w:lang w:val="ru-RU"/>
        </w:rPr>
      </w:pPr>
      <w:r w:rsidRPr="00784E8D">
        <w:rPr>
          <w:b/>
          <w:i/>
          <w:color w:val="002060"/>
          <w:sz w:val="26"/>
          <w:szCs w:val="26"/>
          <w:lang w:val="ru-RU"/>
        </w:rPr>
        <w:t>Выводы: В ДОУ № 15 созданы все воспитательно-образовательные  условия для творческого развития личности дошкольник, ч</w:t>
      </w:r>
      <w:r>
        <w:rPr>
          <w:b/>
          <w:i/>
          <w:color w:val="002060"/>
          <w:sz w:val="26"/>
          <w:szCs w:val="26"/>
          <w:lang w:val="ru-RU"/>
        </w:rPr>
        <w:t>то позволяет достичь высоки</w:t>
      </w:r>
      <w:r w:rsidRPr="00784E8D">
        <w:rPr>
          <w:b/>
          <w:i/>
          <w:color w:val="002060"/>
          <w:sz w:val="26"/>
          <w:szCs w:val="26"/>
          <w:lang w:val="ru-RU"/>
        </w:rPr>
        <w:t>х рез</w:t>
      </w:r>
      <w:r>
        <w:rPr>
          <w:b/>
          <w:i/>
          <w:color w:val="002060"/>
          <w:sz w:val="26"/>
          <w:szCs w:val="26"/>
          <w:lang w:val="ru-RU"/>
        </w:rPr>
        <w:t>ультатов. Особое внимание уделяе</w:t>
      </w:r>
      <w:r w:rsidRPr="00784E8D">
        <w:rPr>
          <w:b/>
          <w:i/>
          <w:color w:val="002060"/>
          <w:sz w:val="26"/>
          <w:szCs w:val="26"/>
          <w:lang w:val="ru-RU"/>
        </w:rPr>
        <w:t xml:space="preserve">тся патриотическому </w:t>
      </w:r>
      <w:r w:rsidRPr="00784E8D">
        <w:rPr>
          <w:b/>
          <w:i/>
          <w:color w:val="002060"/>
          <w:sz w:val="26"/>
          <w:szCs w:val="26"/>
          <w:lang w:val="ru-RU"/>
        </w:rPr>
        <w:lastRenderedPageBreak/>
        <w:t xml:space="preserve">воспитанию подрастающего поколения, знакомству </w:t>
      </w:r>
      <w:r>
        <w:rPr>
          <w:b/>
          <w:i/>
          <w:color w:val="002060"/>
          <w:sz w:val="26"/>
          <w:szCs w:val="26"/>
          <w:lang w:val="ru-RU"/>
        </w:rPr>
        <w:t>с</w:t>
      </w:r>
      <w:r w:rsidRPr="00784E8D">
        <w:rPr>
          <w:b/>
          <w:i/>
          <w:color w:val="002060"/>
          <w:sz w:val="26"/>
          <w:szCs w:val="26"/>
          <w:lang w:val="ru-RU"/>
        </w:rPr>
        <w:t xml:space="preserve"> государственной символикой, </w:t>
      </w:r>
      <w:r>
        <w:rPr>
          <w:b/>
          <w:i/>
          <w:color w:val="002060"/>
          <w:sz w:val="26"/>
          <w:szCs w:val="26"/>
          <w:lang w:val="ru-RU"/>
        </w:rPr>
        <w:t xml:space="preserve"> воспитание </w:t>
      </w:r>
      <w:r w:rsidRPr="00784E8D">
        <w:rPr>
          <w:b/>
          <w:i/>
          <w:color w:val="002060"/>
          <w:sz w:val="26"/>
          <w:szCs w:val="26"/>
          <w:lang w:val="ru-RU"/>
        </w:rPr>
        <w:t xml:space="preserve">любви к малой родине, </w:t>
      </w:r>
      <w:r>
        <w:rPr>
          <w:b/>
          <w:i/>
          <w:color w:val="002060"/>
          <w:sz w:val="26"/>
          <w:szCs w:val="26"/>
          <w:lang w:val="ru-RU"/>
        </w:rPr>
        <w:t>уважение</w:t>
      </w:r>
      <w:r w:rsidRPr="00784E8D">
        <w:rPr>
          <w:b/>
          <w:i/>
          <w:color w:val="002060"/>
          <w:sz w:val="26"/>
          <w:szCs w:val="26"/>
          <w:lang w:val="ru-RU"/>
        </w:rPr>
        <w:t xml:space="preserve"> к старшему поколению, </w:t>
      </w:r>
      <w:r>
        <w:rPr>
          <w:b/>
          <w:i/>
          <w:color w:val="002060"/>
          <w:sz w:val="26"/>
          <w:szCs w:val="26"/>
          <w:lang w:val="ru-RU"/>
        </w:rPr>
        <w:t xml:space="preserve"> усвоению знаний об</w:t>
      </w:r>
      <w:r w:rsidRPr="00784E8D">
        <w:rPr>
          <w:b/>
          <w:i/>
          <w:color w:val="002060"/>
          <w:sz w:val="26"/>
          <w:szCs w:val="26"/>
          <w:lang w:val="ru-RU"/>
        </w:rPr>
        <w:t xml:space="preserve">  истории России</w:t>
      </w:r>
      <w:r>
        <w:rPr>
          <w:b/>
          <w:i/>
          <w:color w:val="002060"/>
          <w:sz w:val="24"/>
          <w:szCs w:val="24"/>
          <w:lang w:val="ru-RU"/>
        </w:rPr>
        <w:t>.</w:t>
      </w:r>
    </w:p>
    <w:p w:rsidR="007E41C8" w:rsidRPr="00784E8D" w:rsidRDefault="007E41C8" w:rsidP="000760D1">
      <w:pPr>
        <w:pStyle w:val="20"/>
        <w:shd w:val="clear" w:color="auto" w:fill="auto"/>
        <w:spacing w:before="0" w:line="278" w:lineRule="exact"/>
        <w:ind w:firstLine="0"/>
        <w:rPr>
          <w:b/>
          <w:i/>
          <w:color w:val="002060"/>
          <w:sz w:val="26"/>
          <w:szCs w:val="26"/>
          <w:lang w:val="ru-RU"/>
        </w:rPr>
      </w:pPr>
    </w:p>
    <w:p w:rsidR="00536B53" w:rsidRPr="00B508E4" w:rsidRDefault="001A3825">
      <w:pPr>
        <w:jc w:val="center"/>
        <w:rPr>
          <w:rFonts w:hAnsi="Times New Roman" w:cs="Times New Roman"/>
          <w:b/>
          <w:color w:val="C00000"/>
          <w:sz w:val="28"/>
          <w:szCs w:val="28"/>
          <w:lang w:val="ru-RU"/>
        </w:rPr>
      </w:pPr>
      <w:r w:rsidRPr="00B508E4">
        <w:rPr>
          <w:rFonts w:hAnsi="Times New Roman" w:cs="Times New Roman"/>
          <w:b/>
          <w:bCs/>
          <w:color w:val="C00000"/>
          <w:sz w:val="28"/>
          <w:szCs w:val="28"/>
        </w:rPr>
        <w:t>V</w:t>
      </w:r>
      <w:r w:rsidRPr="00B508E4">
        <w:rPr>
          <w:rFonts w:hAnsi="Times New Roman" w:cs="Times New Roman"/>
          <w:b/>
          <w:bCs/>
          <w:color w:val="C00000"/>
          <w:sz w:val="28"/>
          <w:szCs w:val="28"/>
          <w:lang w:val="ru-RU"/>
        </w:rPr>
        <w:t>.</w:t>
      </w:r>
      <w:r w:rsidRPr="00B508E4">
        <w:rPr>
          <w:rFonts w:hAnsi="Times New Roman" w:cs="Times New Roman"/>
          <w:b/>
          <w:bCs/>
          <w:color w:val="C00000"/>
          <w:sz w:val="28"/>
          <w:szCs w:val="28"/>
        </w:rPr>
        <w:t> </w:t>
      </w:r>
      <w:r w:rsidRPr="00B508E4">
        <w:rPr>
          <w:rFonts w:hAnsi="Times New Roman" w:cs="Times New Roman"/>
          <w:b/>
          <w:bCs/>
          <w:color w:val="C00000"/>
          <w:sz w:val="28"/>
          <w:szCs w:val="28"/>
          <w:lang w:val="ru-RU"/>
        </w:rPr>
        <w:t>Оценка качества кадрового обеспечения</w:t>
      </w:r>
    </w:p>
    <w:p w:rsidR="000760D1" w:rsidRPr="00784E8D" w:rsidRDefault="000760D1" w:rsidP="000760D1">
      <w:pPr>
        <w:spacing w:before="0" w:beforeAutospacing="0" w:after="0" w:afterAutospacing="0"/>
        <w:jc w:val="both"/>
        <w:rPr>
          <w:rFonts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    </w:t>
      </w:r>
      <w:r w:rsidR="00BB4C0C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Pr="00784E8D">
        <w:rPr>
          <w:rFonts w:ascii="Times New Roman" w:hAnsi="Times New Roman"/>
          <w:sz w:val="26"/>
          <w:szCs w:val="26"/>
          <w:lang w:val="ru-RU" w:eastAsia="ru-RU"/>
        </w:rPr>
        <w:t>В дошкольном учреждении работает  стабильный, творческий педагогический коллектив.</w:t>
      </w:r>
      <w:r w:rsidRPr="00784E8D">
        <w:rPr>
          <w:rFonts w:ascii="Times New Roman" w:hAnsi="Times New Roman"/>
          <w:sz w:val="26"/>
          <w:szCs w:val="26"/>
          <w:lang w:eastAsia="ru-RU"/>
        </w:rPr>
        <w:t> </w:t>
      </w:r>
      <w:r w:rsidRPr="00784E8D">
        <w:rPr>
          <w:rFonts w:hAnsi="Times New Roman" w:cs="Times New Roman"/>
          <w:bCs/>
          <w:sz w:val="26"/>
          <w:szCs w:val="26"/>
          <w:lang w:val="ru-RU"/>
        </w:rPr>
        <w:t>Педагогическими кадрами МДОУ № 15 укомплектовано не полностью: вакантная должность музыкального руководителя. Всего в штате 28 единицы, из них педагогов- 12 человек. Соотношение воспитанников, приходящегося на 1 взрослого:</w:t>
      </w:r>
    </w:p>
    <w:p w:rsidR="000760D1" w:rsidRPr="00784E8D" w:rsidRDefault="000760D1" w:rsidP="000760D1">
      <w:pPr>
        <w:spacing w:before="0" w:beforeAutospacing="0" w:after="0" w:afterAutospacing="0"/>
        <w:jc w:val="both"/>
        <w:rPr>
          <w:rFonts w:hAnsi="Times New Roman" w:cs="Times New Roman"/>
          <w:bCs/>
          <w:i/>
          <w:sz w:val="26"/>
          <w:szCs w:val="26"/>
          <w:lang w:val="ru-RU"/>
        </w:rPr>
      </w:pPr>
      <w:r w:rsidRPr="00784E8D">
        <w:rPr>
          <w:rFonts w:hAnsi="Times New Roman" w:cs="Times New Roman"/>
          <w:bCs/>
          <w:i/>
          <w:sz w:val="26"/>
          <w:szCs w:val="26"/>
          <w:lang w:val="ru-RU"/>
        </w:rPr>
        <w:t>воспитанники/педагоги – 10,8/1;</w:t>
      </w:r>
    </w:p>
    <w:p w:rsidR="000760D1" w:rsidRPr="00784E8D" w:rsidRDefault="000760D1" w:rsidP="000760D1">
      <w:pPr>
        <w:spacing w:before="0" w:beforeAutospacing="0" w:after="0" w:afterAutospacing="0"/>
        <w:jc w:val="both"/>
        <w:rPr>
          <w:rFonts w:hAnsi="Times New Roman" w:cs="Times New Roman"/>
          <w:bCs/>
          <w:i/>
          <w:sz w:val="26"/>
          <w:szCs w:val="26"/>
          <w:lang w:val="ru-RU"/>
        </w:rPr>
      </w:pPr>
      <w:r w:rsidRPr="00784E8D">
        <w:rPr>
          <w:rFonts w:hAnsi="Times New Roman" w:cs="Times New Roman"/>
          <w:bCs/>
          <w:i/>
          <w:sz w:val="26"/>
          <w:szCs w:val="26"/>
          <w:lang w:val="ru-RU"/>
        </w:rPr>
        <w:t>воспитанники сотрудники – 4,6/1.</w:t>
      </w:r>
    </w:p>
    <w:p w:rsidR="000760D1" w:rsidRPr="00784E8D" w:rsidRDefault="000760D1" w:rsidP="000760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84E8D">
        <w:rPr>
          <w:sz w:val="26"/>
          <w:szCs w:val="26"/>
          <w:lang w:val="ru-RU"/>
        </w:rPr>
        <w:t xml:space="preserve">         Все педагоги своевременно проходят КПК, обучаются на хозрасчётных и проблемных курсах при ИРО ИО, проходят курсы повышения квалификации по информационным технологиям. А также повышают свой профессиональный уровень через посещения методических объединений города, прохождение процедуры аттестации, самообразование, что способствует повышению профессионального мастерства, положительно влияет на развитие ДОУ.</w:t>
      </w:r>
    </w:p>
    <w:p w:rsidR="00536B53" w:rsidRPr="000760D1" w:rsidRDefault="001A3825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0760D1">
        <w:rPr>
          <w:rFonts w:hAnsi="Times New Roman" w:cs="Times New Roman"/>
          <w:color w:val="000000"/>
          <w:sz w:val="26"/>
          <w:szCs w:val="26"/>
          <w:lang w:val="ru-RU"/>
        </w:rPr>
        <w:t>За</w:t>
      </w:r>
      <w:r w:rsidRPr="000760D1">
        <w:rPr>
          <w:rFonts w:hAnsi="Times New Roman" w:cs="Times New Roman"/>
          <w:color w:val="000000"/>
          <w:sz w:val="26"/>
          <w:szCs w:val="26"/>
        </w:rPr>
        <w:t> </w:t>
      </w:r>
      <w:r w:rsidR="000760D1" w:rsidRPr="000760D1">
        <w:rPr>
          <w:rFonts w:hAnsi="Times New Roman" w:cs="Times New Roman"/>
          <w:color w:val="000000"/>
          <w:sz w:val="26"/>
          <w:szCs w:val="26"/>
          <w:lang w:val="ru-RU"/>
        </w:rPr>
        <w:t>2022</w:t>
      </w:r>
      <w:r w:rsidRPr="000760D1">
        <w:rPr>
          <w:rFonts w:hAnsi="Times New Roman" w:cs="Times New Roman"/>
          <w:color w:val="000000"/>
          <w:sz w:val="26"/>
          <w:szCs w:val="26"/>
          <w:lang w:val="ru-RU"/>
        </w:rPr>
        <w:t>год педагогические работники прошли аттестацию и</w:t>
      </w:r>
      <w:r w:rsidRPr="000760D1">
        <w:rPr>
          <w:rFonts w:hAnsi="Times New Roman" w:cs="Times New Roman"/>
          <w:color w:val="000000"/>
          <w:sz w:val="26"/>
          <w:szCs w:val="26"/>
        </w:rPr>
        <w:t> </w:t>
      </w:r>
      <w:r w:rsidRPr="000760D1">
        <w:rPr>
          <w:rFonts w:hAnsi="Times New Roman" w:cs="Times New Roman"/>
          <w:color w:val="000000"/>
          <w:sz w:val="26"/>
          <w:szCs w:val="26"/>
          <w:lang w:val="ru-RU"/>
        </w:rPr>
        <w:t>получили:</w:t>
      </w:r>
    </w:p>
    <w:p w:rsidR="00536B53" w:rsidRPr="000760D1" w:rsidRDefault="000760D1" w:rsidP="000760D1">
      <w:pPr>
        <w:pStyle w:val="aa"/>
        <w:numPr>
          <w:ilvl w:val="0"/>
          <w:numId w:val="30"/>
        </w:numPr>
        <w:ind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0760D1">
        <w:rPr>
          <w:rFonts w:hAnsi="Times New Roman" w:cs="Times New Roman"/>
          <w:color w:val="000000"/>
          <w:sz w:val="26"/>
          <w:szCs w:val="26"/>
          <w:lang w:val="ru-RU"/>
        </w:rPr>
        <w:t>Коваленко Е.В. прошла аттестацию и подтвердила высшую квалификационную категорию по должности воспитатель детского сада</w:t>
      </w:r>
    </w:p>
    <w:p w:rsidR="000760D1" w:rsidRPr="000760D1" w:rsidRDefault="000760D1" w:rsidP="000760D1">
      <w:pPr>
        <w:pStyle w:val="aa"/>
        <w:numPr>
          <w:ilvl w:val="0"/>
          <w:numId w:val="30"/>
        </w:numPr>
        <w:ind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0760D1">
        <w:rPr>
          <w:rFonts w:hAnsi="Times New Roman" w:cs="Times New Roman"/>
          <w:color w:val="000000"/>
          <w:sz w:val="26"/>
          <w:szCs w:val="26"/>
          <w:lang w:val="ru-RU"/>
        </w:rPr>
        <w:t>Перевалова Е.Н. прошла аттестацию и подтвердила высшую квалификационную категорию по должности воспитатель детского сада</w:t>
      </w:r>
    </w:p>
    <w:p w:rsidR="000760D1" w:rsidRPr="000760D1" w:rsidRDefault="000760D1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8470" w:type="dxa"/>
        <w:jc w:val="center"/>
        <w:tblLook w:val="01E0" w:firstRow="1" w:lastRow="1" w:firstColumn="1" w:lastColumn="1" w:noHBand="0" w:noVBand="0"/>
      </w:tblPr>
      <w:tblGrid>
        <w:gridCol w:w="1806"/>
        <w:gridCol w:w="2977"/>
        <w:gridCol w:w="1844"/>
        <w:gridCol w:w="1843"/>
      </w:tblGrid>
      <w:tr w:rsidR="00243E7D" w:rsidRPr="000760D1" w:rsidTr="00264D7F">
        <w:trPr>
          <w:jc w:val="center"/>
        </w:trPr>
        <w:tc>
          <w:tcPr>
            <w:tcW w:w="8470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43E7D" w:rsidRPr="000760D1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64D7F"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  <w:t>Характеристика кадрового состава</w:t>
            </w:r>
          </w:p>
        </w:tc>
      </w:tr>
      <w:tr w:rsidR="00243E7D" w:rsidRPr="000760D1" w:rsidTr="00264D7F">
        <w:trPr>
          <w:jc w:val="center"/>
        </w:trPr>
        <w:tc>
          <w:tcPr>
            <w:tcW w:w="4783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hideMark/>
          </w:tcPr>
          <w:p w:rsidR="00243E7D" w:rsidRPr="000760D1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CFF"/>
          </w:tcPr>
          <w:p w:rsidR="00243E7D" w:rsidRPr="000760D1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64D7F">
              <w:rPr>
                <w:rFonts w:ascii="Times New Roman" w:hAnsi="Times New Roman"/>
                <w:b/>
                <w:i/>
                <w:color w:val="C00000"/>
                <w:sz w:val="26"/>
                <w:szCs w:val="26"/>
              </w:rPr>
              <w:t>2021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66FFFF"/>
          </w:tcPr>
          <w:p w:rsidR="00243E7D" w:rsidRPr="00264D7F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0066FF"/>
                <w:sz w:val="26"/>
                <w:szCs w:val="26"/>
              </w:rPr>
            </w:pPr>
            <w:r w:rsidRPr="00264D7F"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  <w:t>2022</w:t>
            </w:r>
          </w:p>
        </w:tc>
      </w:tr>
      <w:tr w:rsidR="00264D7F" w:rsidRPr="000760D1" w:rsidTr="00264D7F">
        <w:trPr>
          <w:trHeight w:val="358"/>
          <w:jc w:val="center"/>
        </w:trPr>
        <w:tc>
          <w:tcPr>
            <w:tcW w:w="1806" w:type="dxa"/>
            <w:vMerge w:val="restart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vAlign w:val="center"/>
            <w:hideMark/>
          </w:tcPr>
          <w:p w:rsidR="00264D7F" w:rsidRPr="00243E7D" w:rsidRDefault="00264D7F" w:rsidP="00716D8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243E7D">
              <w:rPr>
                <w:rFonts w:ascii="Times New Roman" w:hAnsi="Times New Roman"/>
                <w:color w:val="002060"/>
                <w:sz w:val="26"/>
                <w:szCs w:val="26"/>
              </w:rPr>
              <w:t>По образованию</w:t>
            </w:r>
          </w:p>
        </w:tc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hideMark/>
          </w:tcPr>
          <w:p w:rsidR="00264D7F" w:rsidRPr="000760D1" w:rsidRDefault="00264D7F" w:rsidP="00716D8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60D1">
              <w:rPr>
                <w:rFonts w:ascii="Times New Roman" w:hAnsi="Times New Roman"/>
                <w:sz w:val="26"/>
                <w:szCs w:val="26"/>
              </w:rPr>
              <w:t>высшее педагогическое  образование</w:t>
            </w:r>
          </w:p>
        </w:tc>
        <w:tc>
          <w:tcPr>
            <w:tcW w:w="184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CFF"/>
            <w:vAlign w:val="center"/>
            <w:hideMark/>
          </w:tcPr>
          <w:p w:rsidR="00264D7F" w:rsidRPr="00AE7889" w:rsidRDefault="00264D7F" w:rsidP="00264D7F">
            <w:pPr>
              <w:spacing w:line="266" w:lineRule="exact"/>
              <w:jc w:val="center"/>
              <w:rPr>
                <w:rFonts w:ascii="Times New Roman" w:hAnsi="Times New Roman"/>
                <w:b/>
                <w:color w:val="984806" w:themeColor="accent6" w:themeShade="80"/>
                <w:sz w:val="26"/>
                <w:szCs w:val="26"/>
              </w:rPr>
            </w:pPr>
            <w:r w:rsidRPr="00AE7889">
              <w:rPr>
                <w:b/>
                <w:color w:val="984806" w:themeColor="accent6" w:themeShade="80"/>
                <w:sz w:val="26"/>
                <w:szCs w:val="26"/>
              </w:rPr>
              <w:t>4 - 36%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66FFFF"/>
            <w:vAlign w:val="center"/>
          </w:tcPr>
          <w:p w:rsidR="00264D7F" w:rsidRPr="00AE7889" w:rsidRDefault="00264D7F" w:rsidP="00716D8E">
            <w:pPr>
              <w:spacing w:line="266" w:lineRule="exact"/>
              <w:jc w:val="center"/>
              <w:rPr>
                <w:rFonts w:ascii="Times New Roman" w:hAnsi="Times New Roman"/>
                <w:b/>
                <w:color w:val="0066FF"/>
                <w:sz w:val="26"/>
                <w:szCs w:val="26"/>
              </w:rPr>
            </w:pPr>
            <w:r w:rsidRPr="00AE7889">
              <w:rPr>
                <w:b/>
                <w:color w:val="0066FF"/>
                <w:sz w:val="26"/>
                <w:szCs w:val="26"/>
              </w:rPr>
              <w:t>4 - 36%</w:t>
            </w:r>
          </w:p>
        </w:tc>
      </w:tr>
      <w:tr w:rsidR="00264D7F" w:rsidRPr="00085B8E" w:rsidTr="00264D7F">
        <w:trPr>
          <w:trHeight w:val="358"/>
          <w:jc w:val="center"/>
        </w:trPr>
        <w:tc>
          <w:tcPr>
            <w:tcW w:w="1806" w:type="dxa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vAlign w:val="center"/>
            <w:hideMark/>
          </w:tcPr>
          <w:p w:rsidR="00264D7F" w:rsidRPr="00243E7D" w:rsidRDefault="00264D7F" w:rsidP="00716D8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hideMark/>
          </w:tcPr>
          <w:p w:rsidR="00264D7F" w:rsidRPr="00085B8E" w:rsidRDefault="00264D7F" w:rsidP="00716D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85B8E">
              <w:rPr>
                <w:rFonts w:ascii="Times New Roman" w:hAnsi="Times New Roman"/>
                <w:sz w:val="24"/>
                <w:szCs w:val="24"/>
              </w:rPr>
              <w:t>реднее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специальное </w:t>
            </w:r>
            <w:r w:rsidRPr="00085B8E">
              <w:rPr>
                <w:rFonts w:ascii="Times New Roman" w:hAnsi="Times New Roman"/>
                <w:sz w:val="24"/>
                <w:szCs w:val="24"/>
              </w:rPr>
              <w:t xml:space="preserve"> педагогическое  образование</w:t>
            </w:r>
          </w:p>
        </w:tc>
        <w:tc>
          <w:tcPr>
            <w:tcW w:w="184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CFF"/>
            <w:vAlign w:val="center"/>
            <w:hideMark/>
          </w:tcPr>
          <w:p w:rsidR="00264D7F" w:rsidRPr="00AE7889" w:rsidRDefault="00264D7F" w:rsidP="00264D7F">
            <w:pPr>
              <w:spacing w:line="266" w:lineRule="exact"/>
              <w:jc w:val="center"/>
              <w:rPr>
                <w:rFonts w:ascii="Times New Roman" w:hAnsi="Times New Roman"/>
                <w:b/>
                <w:color w:val="984806" w:themeColor="accent6" w:themeShade="80"/>
                <w:sz w:val="26"/>
                <w:szCs w:val="26"/>
              </w:rPr>
            </w:pPr>
            <w:r w:rsidRPr="00AE7889">
              <w:rPr>
                <w:b/>
                <w:color w:val="984806" w:themeColor="accent6" w:themeShade="80"/>
                <w:sz w:val="26"/>
                <w:szCs w:val="26"/>
              </w:rPr>
              <w:t>7- 64%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66FFFF"/>
            <w:vAlign w:val="center"/>
          </w:tcPr>
          <w:p w:rsidR="00264D7F" w:rsidRPr="00AE7889" w:rsidRDefault="00264D7F" w:rsidP="00716D8E">
            <w:pPr>
              <w:spacing w:line="266" w:lineRule="exact"/>
              <w:jc w:val="center"/>
              <w:rPr>
                <w:rFonts w:ascii="Times New Roman" w:hAnsi="Times New Roman"/>
                <w:b/>
                <w:color w:val="0066FF"/>
                <w:sz w:val="26"/>
                <w:szCs w:val="26"/>
              </w:rPr>
            </w:pPr>
            <w:r w:rsidRPr="00AE7889">
              <w:rPr>
                <w:b/>
                <w:color w:val="0066FF"/>
                <w:sz w:val="26"/>
                <w:szCs w:val="26"/>
              </w:rPr>
              <w:t>7- 64%</w:t>
            </w:r>
          </w:p>
        </w:tc>
      </w:tr>
      <w:tr w:rsidR="00243E7D" w:rsidRPr="00085B8E" w:rsidTr="00264D7F">
        <w:trPr>
          <w:trHeight w:val="358"/>
          <w:jc w:val="center"/>
        </w:trPr>
        <w:tc>
          <w:tcPr>
            <w:tcW w:w="1806" w:type="dxa"/>
            <w:vMerge w:val="restart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vAlign w:val="center"/>
          </w:tcPr>
          <w:p w:rsidR="00243E7D" w:rsidRPr="00243E7D" w:rsidRDefault="00243E7D" w:rsidP="00716D8E">
            <w:pPr>
              <w:tabs>
                <w:tab w:val="left" w:pos="9356"/>
              </w:tabs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3E7D">
              <w:rPr>
                <w:rFonts w:ascii="Times New Roman" w:hAnsi="Times New Roman"/>
                <w:color w:val="002060"/>
                <w:sz w:val="24"/>
                <w:szCs w:val="24"/>
              </w:rPr>
              <w:t>По стажу</w:t>
            </w:r>
          </w:p>
        </w:tc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hideMark/>
          </w:tcPr>
          <w:p w:rsidR="00243E7D" w:rsidRPr="00085B8E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8E">
              <w:rPr>
                <w:rFonts w:ascii="Times New Roman" w:hAnsi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085B8E">
              <w:rPr>
                <w:rFonts w:ascii="Times New Roman" w:hAnsi="Times New Roman"/>
                <w:sz w:val="24"/>
                <w:szCs w:val="24"/>
              </w:rPr>
              <w:t xml:space="preserve"> до 5 лет</w:t>
            </w:r>
          </w:p>
        </w:tc>
        <w:tc>
          <w:tcPr>
            <w:tcW w:w="184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CFF"/>
            <w:vAlign w:val="center"/>
            <w:hideMark/>
          </w:tcPr>
          <w:p w:rsidR="00243E7D" w:rsidRPr="00AE7889" w:rsidRDefault="00243E7D" w:rsidP="00264D7F">
            <w:pPr>
              <w:spacing w:line="266" w:lineRule="exact"/>
              <w:jc w:val="center"/>
              <w:rPr>
                <w:rFonts w:ascii="Times New Roman" w:hAnsi="Times New Roman"/>
                <w:b/>
                <w:color w:val="984806" w:themeColor="accent6" w:themeShade="80"/>
                <w:sz w:val="26"/>
                <w:szCs w:val="26"/>
              </w:rPr>
            </w:pPr>
            <w:r w:rsidRPr="00AE7889">
              <w:rPr>
                <w:b/>
                <w:color w:val="984806" w:themeColor="accent6" w:themeShade="80"/>
                <w:sz w:val="26"/>
                <w:szCs w:val="26"/>
              </w:rPr>
              <w:t>2</w:t>
            </w:r>
            <w:r w:rsidR="00264D7F" w:rsidRPr="00AE7889">
              <w:rPr>
                <w:b/>
                <w:color w:val="984806" w:themeColor="accent6" w:themeShade="80"/>
                <w:sz w:val="26"/>
                <w:szCs w:val="26"/>
              </w:rPr>
              <w:t>-18%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66FFFF"/>
            <w:vAlign w:val="center"/>
          </w:tcPr>
          <w:p w:rsidR="00243E7D" w:rsidRPr="00AE7889" w:rsidRDefault="00264D7F" w:rsidP="00264D7F">
            <w:pPr>
              <w:spacing w:line="266" w:lineRule="exact"/>
              <w:jc w:val="center"/>
              <w:rPr>
                <w:b/>
                <w:color w:val="0066FF"/>
                <w:sz w:val="26"/>
                <w:szCs w:val="26"/>
              </w:rPr>
            </w:pPr>
            <w:r w:rsidRPr="00AE7889">
              <w:rPr>
                <w:b/>
                <w:color w:val="0066FF"/>
                <w:sz w:val="26"/>
                <w:szCs w:val="26"/>
              </w:rPr>
              <w:t>4-36%</w:t>
            </w:r>
          </w:p>
        </w:tc>
      </w:tr>
      <w:tr w:rsidR="00243E7D" w:rsidRPr="00085B8E" w:rsidTr="00264D7F">
        <w:trPr>
          <w:trHeight w:val="358"/>
          <w:jc w:val="center"/>
        </w:trPr>
        <w:tc>
          <w:tcPr>
            <w:tcW w:w="1806" w:type="dxa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vAlign w:val="center"/>
            <w:hideMark/>
          </w:tcPr>
          <w:p w:rsidR="00243E7D" w:rsidRPr="00243E7D" w:rsidRDefault="00243E7D" w:rsidP="00716D8E">
            <w:pPr>
              <w:tabs>
                <w:tab w:val="left" w:pos="9356"/>
              </w:tabs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hideMark/>
          </w:tcPr>
          <w:p w:rsidR="00243E7D" w:rsidRPr="00085B8E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8E">
              <w:rPr>
                <w:rFonts w:ascii="Times New Roman" w:hAnsi="Times New Roman"/>
                <w:sz w:val="24"/>
                <w:szCs w:val="24"/>
              </w:rPr>
              <w:t>от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 w:rsidRPr="00085B8E">
              <w:rPr>
                <w:rFonts w:ascii="Times New Roman" w:hAnsi="Times New Roman"/>
                <w:sz w:val="24"/>
                <w:szCs w:val="24"/>
              </w:rPr>
              <w:t xml:space="preserve"> до 20 лет</w:t>
            </w:r>
          </w:p>
        </w:tc>
        <w:tc>
          <w:tcPr>
            <w:tcW w:w="184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CFF"/>
            <w:vAlign w:val="center"/>
            <w:hideMark/>
          </w:tcPr>
          <w:p w:rsidR="00243E7D" w:rsidRPr="00AE7889" w:rsidRDefault="00243E7D" w:rsidP="00264D7F">
            <w:pPr>
              <w:spacing w:line="266" w:lineRule="exact"/>
              <w:jc w:val="center"/>
              <w:rPr>
                <w:rFonts w:ascii="Times New Roman" w:hAnsi="Times New Roman"/>
                <w:b/>
                <w:color w:val="984806" w:themeColor="accent6" w:themeShade="80"/>
                <w:sz w:val="26"/>
                <w:szCs w:val="26"/>
              </w:rPr>
            </w:pPr>
            <w:r w:rsidRPr="00AE7889">
              <w:rPr>
                <w:b/>
                <w:color w:val="984806" w:themeColor="accent6" w:themeShade="80"/>
                <w:sz w:val="26"/>
                <w:szCs w:val="26"/>
              </w:rPr>
              <w:t>1</w:t>
            </w:r>
            <w:r w:rsidR="00264D7F" w:rsidRPr="00AE7889">
              <w:rPr>
                <w:b/>
                <w:color w:val="984806" w:themeColor="accent6" w:themeShade="80"/>
                <w:sz w:val="26"/>
                <w:szCs w:val="26"/>
              </w:rPr>
              <w:t>-9%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66FFFF"/>
            <w:vAlign w:val="center"/>
          </w:tcPr>
          <w:p w:rsidR="00243E7D" w:rsidRPr="00AE7889" w:rsidRDefault="00264D7F" w:rsidP="00264D7F">
            <w:pPr>
              <w:spacing w:line="266" w:lineRule="exact"/>
              <w:jc w:val="center"/>
              <w:rPr>
                <w:b/>
                <w:color w:val="0066FF"/>
                <w:sz w:val="26"/>
                <w:szCs w:val="26"/>
              </w:rPr>
            </w:pPr>
            <w:r w:rsidRPr="00AE7889">
              <w:rPr>
                <w:b/>
                <w:color w:val="0066FF"/>
                <w:sz w:val="26"/>
                <w:szCs w:val="26"/>
              </w:rPr>
              <w:t>3-27%</w:t>
            </w:r>
          </w:p>
        </w:tc>
      </w:tr>
      <w:tr w:rsidR="00243E7D" w:rsidRPr="00085B8E" w:rsidTr="00264D7F">
        <w:trPr>
          <w:trHeight w:val="358"/>
          <w:jc w:val="center"/>
        </w:trPr>
        <w:tc>
          <w:tcPr>
            <w:tcW w:w="1806" w:type="dxa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vAlign w:val="center"/>
            <w:hideMark/>
          </w:tcPr>
          <w:p w:rsidR="00243E7D" w:rsidRPr="00243E7D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hideMark/>
          </w:tcPr>
          <w:p w:rsidR="00243E7D" w:rsidRPr="00085B8E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8E">
              <w:rPr>
                <w:rFonts w:ascii="Times New Roman" w:hAnsi="Times New Roman"/>
                <w:sz w:val="24"/>
                <w:szCs w:val="24"/>
              </w:rPr>
              <w:t>свыше  20 лет</w:t>
            </w:r>
          </w:p>
        </w:tc>
        <w:tc>
          <w:tcPr>
            <w:tcW w:w="184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CFF"/>
            <w:vAlign w:val="center"/>
            <w:hideMark/>
          </w:tcPr>
          <w:p w:rsidR="00243E7D" w:rsidRPr="00AE7889" w:rsidRDefault="00243E7D" w:rsidP="00264D7F">
            <w:pPr>
              <w:spacing w:line="266" w:lineRule="exact"/>
              <w:jc w:val="center"/>
              <w:rPr>
                <w:rFonts w:ascii="Times New Roman" w:hAnsi="Times New Roman"/>
                <w:b/>
                <w:color w:val="984806" w:themeColor="accent6" w:themeShade="80"/>
                <w:sz w:val="26"/>
                <w:szCs w:val="26"/>
              </w:rPr>
            </w:pPr>
            <w:r w:rsidRPr="00AE7889">
              <w:rPr>
                <w:b/>
                <w:color w:val="984806" w:themeColor="accent6" w:themeShade="80"/>
                <w:sz w:val="26"/>
                <w:szCs w:val="26"/>
              </w:rPr>
              <w:t>8</w:t>
            </w:r>
            <w:r w:rsidR="00264D7F" w:rsidRPr="00AE7889">
              <w:rPr>
                <w:b/>
                <w:color w:val="984806" w:themeColor="accent6" w:themeShade="80"/>
                <w:sz w:val="26"/>
                <w:szCs w:val="26"/>
              </w:rPr>
              <w:t>-73%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66FFFF"/>
            <w:vAlign w:val="center"/>
          </w:tcPr>
          <w:p w:rsidR="00243E7D" w:rsidRPr="00AE7889" w:rsidRDefault="00243E7D" w:rsidP="00264D7F">
            <w:pPr>
              <w:spacing w:line="266" w:lineRule="exact"/>
              <w:jc w:val="center"/>
              <w:rPr>
                <w:b/>
                <w:color w:val="0066FF"/>
                <w:sz w:val="26"/>
                <w:szCs w:val="26"/>
              </w:rPr>
            </w:pPr>
            <w:r w:rsidRPr="00AE7889">
              <w:rPr>
                <w:b/>
                <w:color w:val="0066FF"/>
                <w:sz w:val="26"/>
                <w:szCs w:val="26"/>
              </w:rPr>
              <w:t>4</w:t>
            </w:r>
            <w:r w:rsidR="00264D7F" w:rsidRPr="00AE7889">
              <w:rPr>
                <w:b/>
                <w:color w:val="0066FF"/>
                <w:sz w:val="26"/>
                <w:szCs w:val="26"/>
              </w:rPr>
              <w:t>-36%</w:t>
            </w:r>
          </w:p>
        </w:tc>
      </w:tr>
      <w:tr w:rsidR="00243E7D" w:rsidRPr="00085B8E" w:rsidTr="00264D7F">
        <w:trPr>
          <w:trHeight w:val="358"/>
          <w:jc w:val="center"/>
        </w:trPr>
        <w:tc>
          <w:tcPr>
            <w:tcW w:w="1806" w:type="dxa"/>
            <w:vMerge w:val="restart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vAlign w:val="center"/>
            <w:hideMark/>
          </w:tcPr>
          <w:p w:rsidR="00243E7D" w:rsidRPr="00243E7D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3E7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 </w:t>
            </w:r>
            <w:r w:rsidRPr="00243E7D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результатам аттестации</w:t>
            </w:r>
          </w:p>
        </w:tc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hideMark/>
          </w:tcPr>
          <w:p w:rsidR="00243E7D" w:rsidRPr="00085B8E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высшая </w:t>
            </w:r>
            <w:r w:rsidRPr="00085B8E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184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CFF"/>
            <w:vAlign w:val="center"/>
            <w:hideMark/>
          </w:tcPr>
          <w:p w:rsidR="00243E7D" w:rsidRPr="00AE7889" w:rsidRDefault="00264D7F" w:rsidP="00264D7F">
            <w:pPr>
              <w:spacing w:line="266" w:lineRule="exact"/>
              <w:jc w:val="center"/>
              <w:rPr>
                <w:rFonts w:ascii="Times New Roman" w:hAnsi="Times New Roman"/>
                <w:b/>
                <w:color w:val="984806" w:themeColor="accent6" w:themeShade="80"/>
                <w:sz w:val="26"/>
                <w:szCs w:val="26"/>
              </w:rPr>
            </w:pPr>
            <w:r w:rsidRPr="00AE7889">
              <w:rPr>
                <w:b/>
                <w:color w:val="984806" w:themeColor="accent6" w:themeShade="80"/>
                <w:sz w:val="26"/>
                <w:szCs w:val="26"/>
              </w:rPr>
              <w:lastRenderedPageBreak/>
              <w:t>6-55%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66FFFF"/>
            <w:vAlign w:val="center"/>
          </w:tcPr>
          <w:p w:rsidR="00243E7D" w:rsidRPr="00AE7889" w:rsidRDefault="00264D7F" w:rsidP="00264D7F">
            <w:pPr>
              <w:spacing w:line="266" w:lineRule="exact"/>
              <w:jc w:val="center"/>
              <w:rPr>
                <w:b/>
                <w:color w:val="0066FF"/>
                <w:sz w:val="26"/>
                <w:szCs w:val="26"/>
              </w:rPr>
            </w:pPr>
            <w:r w:rsidRPr="00AE7889">
              <w:rPr>
                <w:b/>
                <w:color w:val="0066FF"/>
                <w:sz w:val="26"/>
                <w:szCs w:val="26"/>
              </w:rPr>
              <w:t>5-45%</w:t>
            </w:r>
          </w:p>
        </w:tc>
      </w:tr>
      <w:tr w:rsidR="00243E7D" w:rsidRPr="00085B8E" w:rsidTr="00264D7F">
        <w:trPr>
          <w:trHeight w:val="358"/>
          <w:jc w:val="center"/>
        </w:trPr>
        <w:tc>
          <w:tcPr>
            <w:tcW w:w="1806" w:type="dxa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hideMark/>
          </w:tcPr>
          <w:p w:rsidR="00243E7D" w:rsidRPr="00085B8E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  <w:hideMark/>
          </w:tcPr>
          <w:p w:rsidR="00243E7D" w:rsidRPr="00085B8E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8E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4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CFF"/>
            <w:vAlign w:val="center"/>
            <w:hideMark/>
          </w:tcPr>
          <w:p w:rsidR="00243E7D" w:rsidRPr="00AE7889" w:rsidRDefault="00264D7F" w:rsidP="00264D7F">
            <w:pPr>
              <w:spacing w:line="266" w:lineRule="exact"/>
              <w:jc w:val="center"/>
              <w:rPr>
                <w:rFonts w:ascii="Times New Roman" w:hAnsi="Times New Roman"/>
                <w:b/>
                <w:color w:val="984806" w:themeColor="accent6" w:themeShade="80"/>
                <w:sz w:val="26"/>
                <w:szCs w:val="26"/>
              </w:rPr>
            </w:pPr>
            <w:r w:rsidRPr="00AE7889">
              <w:rPr>
                <w:b/>
                <w:color w:val="984806" w:themeColor="accent6" w:themeShade="80"/>
                <w:sz w:val="26"/>
                <w:szCs w:val="26"/>
              </w:rPr>
              <w:t>1 -9%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66FFFF"/>
            <w:vAlign w:val="center"/>
          </w:tcPr>
          <w:p w:rsidR="00243E7D" w:rsidRPr="00AE7889" w:rsidRDefault="00264D7F" w:rsidP="00264D7F">
            <w:pPr>
              <w:spacing w:line="266" w:lineRule="exact"/>
              <w:jc w:val="center"/>
              <w:rPr>
                <w:b/>
                <w:color w:val="0066FF"/>
                <w:sz w:val="26"/>
                <w:szCs w:val="26"/>
              </w:rPr>
            </w:pPr>
            <w:r w:rsidRPr="00AE7889">
              <w:rPr>
                <w:b/>
                <w:color w:val="0066FF"/>
                <w:sz w:val="26"/>
                <w:szCs w:val="26"/>
              </w:rPr>
              <w:t>1-9%</w:t>
            </w:r>
          </w:p>
        </w:tc>
      </w:tr>
      <w:tr w:rsidR="00243E7D" w:rsidRPr="00085B8E" w:rsidTr="00264D7F">
        <w:trPr>
          <w:trHeight w:val="358"/>
          <w:jc w:val="center"/>
        </w:trPr>
        <w:tc>
          <w:tcPr>
            <w:tcW w:w="1806" w:type="dxa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</w:tcPr>
          <w:p w:rsidR="00243E7D" w:rsidRPr="00085B8E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</w:tcPr>
          <w:p w:rsidR="00243E7D" w:rsidRPr="00085B8E" w:rsidRDefault="00243E7D" w:rsidP="00716D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8E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84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CFF"/>
            <w:vAlign w:val="center"/>
          </w:tcPr>
          <w:p w:rsidR="00243E7D" w:rsidRPr="00AE7889" w:rsidRDefault="00264D7F" w:rsidP="00264D7F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6"/>
                <w:szCs w:val="26"/>
              </w:rPr>
            </w:pPr>
            <w:r w:rsidRPr="00AE7889">
              <w:rPr>
                <w:b/>
                <w:color w:val="984806" w:themeColor="accent6" w:themeShade="80"/>
                <w:sz w:val="26"/>
                <w:szCs w:val="26"/>
              </w:rPr>
              <w:t>2 -18%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66FFFF"/>
            <w:vAlign w:val="center"/>
          </w:tcPr>
          <w:p w:rsidR="00243E7D" w:rsidRPr="00AE7889" w:rsidRDefault="00264D7F" w:rsidP="00264D7F">
            <w:pPr>
              <w:jc w:val="center"/>
              <w:rPr>
                <w:b/>
                <w:color w:val="0066FF"/>
                <w:sz w:val="26"/>
                <w:szCs w:val="26"/>
              </w:rPr>
            </w:pPr>
            <w:r w:rsidRPr="00AE7889">
              <w:rPr>
                <w:b/>
                <w:color w:val="0066FF"/>
                <w:sz w:val="26"/>
                <w:szCs w:val="26"/>
              </w:rPr>
              <w:t>2-18%</w:t>
            </w:r>
          </w:p>
        </w:tc>
      </w:tr>
      <w:tr w:rsidR="00243E7D" w:rsidRPr="00085B8E" w:rsidTr="00264D7F">
        <w:trPr>
          <w:trHeight w:val="358"/>
          <w:jc w:val="center"/>
        </w:trPr>
        <w:tc>
          <w:tcPr>
            <w:tcW w:w="1806" w:type="dxa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</w:tcPr>
          <w:p w:rsidR="00243E7D" w:rsidRPr="00085B8E" w:rsidRDefault="00243E7D" w:rsidP="00716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99"/>
          </w:tcPr>
          <w:p w:rsidR="00243E7D" w:rsidRPr="007A5A90" w:rsidRDefault="00243E7D" w:rsidP="00716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8E">
              <w:rPr>
                <w:rFonts w:ascii="Times New Roman" w:hAnsi="Times New Roman"/>
                <w:sz w:val="24"/>
                <w:szCs w:val="24"/>
              </w:rPr>
              <w:t>Не аттестовано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(вновь принятые)</w:t>
            </w:r>
          </w:p>
        </w:tc>
        <w:tc>
          <w:tcPr>
            <w:tcW w:w="184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CFF"/>
            <w:vAlign w:val="center"/>
          </w:tcPr>
          <w:p w:rsidR="00243E7D" w:rsidRPr="00AE7889" w:rsidRDefault="00264D7F" w:rsidP="00264D7F">
            <w:pPr>
              <w:jc w:val="center"/>
              <w:rPr>
                <w:b/>
                <w:color w:val="984806" w:themeColor="accent6" w:themeShade="80"/>
                <w:sz w:val="26"/>
                <w:szCs w:val="26"/>
              </w:rPr>
            </w:pPr>
            <w:r w:rsidRPr="00AE7889">
              <w:rPr>
                <w:b/>
                <w:color w:val="984806" w:themeColor="accent6" w:themeShade="80"/>
                <w:sz w:val="26"/>
                <w:szCs w:val="26"/>
              </w:rPr>
              <w:t>2-18%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66FFFF"/>
            <w:vAlign w:val="center"/>
          </w:tcPr>
          <w:p w:rsidR="00243E7D" w:rsidRPr="00AE7889" w:rsidRDefault="00264D7F" w:rsidP="00264D7F">
            <w:pPr>
              <w:jc w:val="center"/>
              <w:rPr>
                <w:b/>
                <w:color w:val="0066FF"/>
                <w:sz w:val="26"/>
                <w:szCs w:val="26"/>
              </w:rPr>
            </w:pPr>
            <w:r w:rsidRPr="00AE7889">
              <w:rPr>
                <w:b/>
                <w:color w:val="0066FF"/>
                <w:sz w:val="26"/>
                <w:szCs w:val="26"/>
              </w:rPr>
              <w:t>3-27%</w:t>
            </w:r>
          </w:p>
        </w:tc>
      </w:tr>
    </w:tbl>
    <w:p w:rsidR="00536B53" w:rsidRPr="001F6EA3" w:rsidRDefault="001A3825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1F6EA3">
        <w:rPr>
          <w:rFonts w:hAnsi="Times New Roman" w:cs="Times New Roman"/>
          <w:color w:val="000000"/>
          <w:sz w:val="26"/>
          <w:szCs w:val="26"/>
          <w:lang w:val="ru-RU"/>
        </w:rPr>
        <w:t>В учреждении созданы условия для участия</w:t>
      </w:r>
      <w:r w:rsidRPr="001F6EA3">
        <w:rPr>
          <w:rFonts w:hAnsi="Times New Roman" w:cs="Times New Roman"/>
          <w:color w:val="000000"/>
          <w:sz w:val="26"/>
          <w:szCs w:val="26"/>
        </w:rPr>
        <w:t> </w:t>
      </w:r>
      <w:r w:rsidRPr="001F6EA3">
        <w:rPr>
          <w:rFonts w:hAnsi="Times New Roman" w:cs="Times New Roman"/>
          <w:color w:val="000000"/>
          <w:sz w:val="26"/>
          <w:szCs w:val="26"/>
          <w:lang w:val="ru-RU"/>
        </w:rPr>
        <w:t>педагогов в конкурсах на различных уровнях</w:t>
      </w:r>
      <w:r w:rsidR="00DF324A" w:rsidRPr="001F6EA3">
        <w:rPr>
          <w:rFonts w:hAnsi="Times New Roman" w:cs="Times New Roman"/>
          <w:color w:val="000000"/>
          <w:sz w:val="26"/>
          <w:szCs w:val="26"/>
          <w:lang w:val="ru-RU"/>
        </w:rPr>
        <w:t>, где они принимают активное участие и становятся победителями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332"/>
        <w:gridCol w:w="2230"/>
        <w:gridCol w:w="2588"/>
      </w:tblGrid>
      <w:tr w:rsidR="00AE7889" w:rsidTr="00B508E4">
        <w:tc>
          <w:tcPr>
            <w:tcW w:w="2093" w:type="dxa"/>
            <w:shd w:val="clear" w:color="auto" w:fill="FFFF99"/>
          </w:tcPr>
          <w:p w:rsidR="00AE7889" w:rsidRPr="00B508E4" w:rsidRDefault="00AE7889" w:rsidP="001F6EA3">
            <w:pPr>
              <w:jc w:val="center"/>
              <w:rPr>
                <w:rFonts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508E4">
              <w:rPr>
                <w:rFonts w:hAnsi="Times New Roman" w:cs="Times New Roman"/>
                <w:b/>
                <w:i/>
                <w:color w:val="002060"/>
                <w:sz w:val="24"/>
                <w:szCs w:val="24"/>
              </w:rPr>
              <w:t>Уровень</w:t>
            </w:r>
          </w:p>
        </w:tc>
        <w:tc>
          <w:tcPr>
            <w:tcW w:w="2332" w:type="dxa"/>
            <w:shd w:val="clear" w:color="auto" w:fill="FFFF99"/>
          </w:tcPr>
          <w:p w:rsidR="00AE7889" w:rsidRPr="00B508E4" w:rsidRDefault="00AE7889" w:rsidP="001F6EA3">
            <w:pPr>
              <w:jc w:val="center"/>
              <w:rPr>
                <w:rFonts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508E4">
              <w:rPr>
                <w:rFonts w:hAnsi="Times New Roman" w:cs="Times New Roman"/>
                <w:b/>
                <w:i/>
                <w:color w:val="002060"/>
                <w:sz w:val="24"/>
                <w:szCs w:val="24"/>
              </w:rPr>
              <w:t>Название конкурса</w:t>
            </w:r>
          </w:p>
        </w:tc>
        <w:tc>
          <w:tcPr>
            <w:tcW w:w="2230" w:type="dxa"/>
            <w:shd w:val="clear" w:color="auto" w:fill="FFFF99"/>
          </w:tcPr>
          <w:p w:rsidR="00AE7889" w:rsidRPr="00B508E4" w:rsidRDefault="00AE7889" w:rsidP="001F6EA3">
            <w:pPr>
              <w:jc w:val="center"/>
              <w:rPr>
                <w:rFonts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508E4">
              <w:rPr>
                <w:rFonts w:hAnsi="Times New Roman" w:cs="Times New Roman"/>
                <w:b/>
                <w:i/>
                <w:color w:val="002060"/>
                <w:sz w:val="24"/>
                <w:szCs w:val="24"/>
              </w:rPr>
              <w:t>Ф.И.О. участника</w:t>
            </w:r>
          </w:p>
        </w:tc>
        <w:tc>
          <w:tcPr>
            <w:tcW w:w="2588" w:type="dxa"/>
            <w:shd w:val="clear" w:color="auto" w:fill="FFFF99"/>
          </w:tcPr>
          <w:p w:rsidR="00AE7889" w:rsidRPr="00B508E4" w:rsidRDefault="00AE7889" w:rsidP="001F6EA3">
            <w:pPr>
              <w:jc w:val="center"/>
              <w:rPr>
                <w:rFonts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508E4">
              <w:rPr>
                <w:rFonts w:hAnsi="Times New Roman" w:cs="Times New Roman"/>
                <w:b/>
                <w:i/>
                <w:color w:val="002060"/>
                <w:sz w:val="24"/>
                <w:szCs w:val="24"/>
              </w:rPr>
              <w:t>Результаты</w:t>
            </w:r>
          </w:p>
        </w:tc>
      </w:tr>
      <w:tr w:rsidR="00AE7889" w:rsidTr="00B508E4">
        <w:tc>
          <w:tcPr>
            <w:tcW w:w="2093" w:type="dxa"/>
            <w:shd w:val="clear" w:color="auto" w:fill="FFFF99"/>
          </w:tcPr>
          <w:p w:rsidR="00AE7889" w:rsidRPr="001F6EA3" w:rsidRDefault="00DF324A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Всероссийский флешмоб</w:t>
            </w:r>
          </w:p>
        </w:tc>
        <w:tc>
          <w:tcPr>
            <w:tcW w:w="2332" w:type="dxa"/>
            <w:shd w:val="clear" w:color="auto" w:fill="FFFF99"/>
          </w:tcPr>
          <w:p w:rsidR="00AE7889" w:rsidRPr="001F6EA3" w:rsidRDefault="00207878" w:rsidP="00207878">
            <w:pPr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«Верим в Россию-вместе мы сила» в поддержку олимпийской сборной на олимпиаде в Пекине с 04.02.по 20.02.2022</w:t>
            </w:r>
          </w:p>
        </w:tc>
        <w:tc>
          <w:tcPr>
            <w:tcW w:w="2230" w:type="dxa"/>
            <w:shd w:val="clear" w:color="auto" w:fill="FFFF99"/>
          </w:tcPr>
          <w:p w:rsidR="00AE7889" w:rsidRPr="001F6EA3" w:rsidRDefault="0020787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Смирнова А.В. и старшая группа воспитанников</w:t>
            </w:r>
          </w:p>
        </w:tc>
        <w:tc>
          <w:tcPr>
            <w:tcW w:w="2588" w:type="dxa"/>
            <w:shd w:val="clear" w:color="auto" w:fill="FFFF99"/>
          </w:tcPr>
          <w:p w:rsidR="00AE7889" w:rsidRPr="001F6EA3" w:rsidRDefault="0020787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участие</w:t>
            </w:r>
          </w:p>
        </w:tc>
      </w:tr>
      <w:tr w:rsidR="00207878" w:rsidTr="00B508E4">
        <w:tc>
          <w:tcPr>
            <w:tcW w:w="2093" w:type="dxa"/>
            <w:vMerge w:val="restart"/>
            <w:shd w:val="clear" w:color="auto" w:fill="99FF99"/>
            <w:vAlign w:val="center"/>
          </w:tcPr>
          <w:p w:rsidR="00207878" w:rsidRPr="001F6EA3" w:rsidRDefault="00207878" w:rsidP="00207878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Муниципальный этап акции</w:t>
            </w:r>
          </w:p>
        </w:tc>
        <w:tc>
          <w:tcPr>
            <w:tcW w:w="2332" w:type="dxa"/>
            <w:vMerge w:val="restart"/>
            <w:shd w:val="clear" w:color="auto" w:fill="99FF99"/>
            <w:vAlign w:val="center"/>
          </w:tcPr>
          <w:p w:rsidR="00207878" w:rsidRPr="001F6EA3" w:rsidRDefault="00207878" w:rsidP="00207878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«Покормим птиц!»</w:t>
            </w:r>
          </w:p>
        </w:tc>
        <w:tc>
          <w:tcPr>
            <w:tcW w:w="2230" w:type="dxa"/>
            <w:shd w:val="clear" w:color="auto" w:fill="99FF99"/>
          </w:tcPr>
          <w:p w:rsidR="00207878" w:rsidRPr="001F6EA3" w:rsidRDefault="00207878" w:rsidP="002D1C3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Смирнова А.В.</w:t>
            </w:r>
          </w:p>
        </w:tc>
        <w:tc>
          <w:tcPr>
            <w:tcW w:w="2588" w:type="dxa"/>
            <w:shd w:val="clear" w:color="auto" w:fill="99FF99"/>
          </w:tcPr>
          <w:p w:rsidR="00207878" w:rsidRPr="001F6EA3" w:rsidRDefault="005C4803" w:rsidP="0020787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207878" w:rsidTr="00B508E4">
        <w:tc>
          <w:tcPr>
            <w:tcW w:w="2093" w:type="dxa"/>
            <w:vMerge/>
            <w:shd w:val="clear" w:color="auto" w:fill="99FF99"/>
          </w:tcPr>
          <w:p w:rsidR="00207878" w:rsidRPr="001F6EA3" w:rsidRDefault="0020787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99FF99"/>
          </w:tcPr>
          <w:p w:rsidR="00207878" w:rsidRPr="001F6EA3" w:rsidRDefault="00207878" w:rsidP="00716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99FF99"/>
          </w:tcPr>
          <w:p w:rsidR="00207878" w:rsidRPr="001F6EA3" w:rsidRDefault="00207878" w:rsidP="002D1C39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Красавина С.Ю.</w:t>
            </w:r>
          </w:p>
        </w:tc>
        <w:tc>
          <w:tcPr>
            <w:tcW w:w="2588" w:type="dxa"/>
            <w:shd w:val="clear" w:color="auto" w:fill="99FF99"/>
          </w:tcPr>
          <w:p w:rsidR="00207878" w:rsidRPr="001F6EA3" w:rsidRDefault="00207878" w:rsidP="00207878">
            <w:pPr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2 место</w:t>
            </w:r>
          </w:p>
        </w:tc>
      </w:tr>
      <w:tr w:rsidR="00207878" w:rsidTr="00B508E4">
        <w:tc>
          <w:tcPr>
            <w:tcW w:w="2093" w:type="dxa"/>
            <w:vMerge/>
            <w:shd w:val="clear" w:color="auto" w:fill="99FF99"/>
          </w:tcPr>
          <w:p w:rsidR="00207878" w:rsidRPr="001F6EA3" w:rsidRDefault="0020787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99FF99"/>
          </w:tcPr>
          <w:p w:rsidR="00207878" w:rsidRPr="001F6EA3" w:rsidRDefault="00207878" w:rsidP="00716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99FF99"/>
          </w:tcPr>
          <w:p w:rsidR="00207878" w:rsidRPr="001F6EA3" w:rsidRDefault="00207878" w:rsidP="002D1C39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Сухарева О.Б.</w:t>
            </w:r>
          </w:p>
        </w:tc>
        <w:tc>
          <w:tcPr>
            <w:tcW w:w="2588" w:type="dxa"/>
            <w:shd w:val="clear" w:color="auto" w:fill="99FF99"/>
          </w:tcPr>
          <w:p w:rsidR="00207878" w:rsidRPr="001F6EA3" w:rsidRDefault="00207878" w:rsidP="00207878">
            <w:pPr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2 место</w:t>
            </w:r>
          </w:p>
        </w:tc>
      </w:tr>
      <w:tr w:rsidR="005C4803" w:rsidTr="00B508E4">
        <w:tc>
          <w:tcPr>
            <w:tcW w:w="2093" w:type="dxa"/>
            <w:vMerge/>
            <w:shd w:val="clear" w:color="auto" w:fill="99FF99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99FF99"/>
          </w:tcPr>
          <w:p w:rsidR="005C4803" w:rsidRPr="001F6EA3" w:rsidRDefault="005C4803" w:rsidP="00716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99FF99"/>
          </w:tcPr>
          <w:p w:rsidR="005C4803" w:rsidRPr="001F6EA3" w:rsidRDefault="005C4803" w:rsidP="002D1C39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Коваленко Е.В.</w:t>
            </w:r>
          </w:p>
        </w:tc>
        <w:tc>
          <w:tcPr>
            <w:tcW w:w="2588" w:type="dxa"/>
            <w:shd w:val="clear" w:color="auto" w:fill="99FF99"/>
          </w:tcPr>
          <w:p w:rsidR="005C4803" w:rsidRPr="001F6EA3" w:rsidRDefault="005C4803">
            <w:pPr>
              <w:rPr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5C4803" w:rsidTr="00B508E4">
        <w:tc>
          <w:tcPr>
            <w:tcW w:w="2093" w:type="dxa"/>
            <w:vMerge/>
            <w:shd w:val="clear" w:color="auto" w:fill="99FF99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99FF99"/>
          </w:tcPr>
          <w:p w:rsidR="005C4803" w:rsidRPr="001F6EA3" w:rsidRDefault="005C4803" w:rsidP="00716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99FF99"/>
          </w:tcPr>
          <w:p w:rsidR="005C4803" w:rsidRPr="001F6EA3" w:rsidRDefault="005C4803" w:rsidP="002D1C39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Перевалова Е.Н.</w:t>
            </w:r>
          </w:p>
        </w:tc>
        <w:tc>
          <w:tcPr>
            <w:tcW w:w="2588" w:type="dxa"/>
            <w:shd w:val="clear" w:color="auto" w:fill="99FF99"/>
          </w:tcPr>
          <w:p w:rsidR="005C4803" w:rsidRPr="001F6EA3" w:rsidRDefault="005C4803">
            <w:pPr>
              <w:rPr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5C4803" w:rsidTr="00B508E4">
        <w:tc>
          <w:tcPr>
            <w:tcW w:w="2093" w:type="dxa"/>
            <w:vMerge/>
            <w:shd w:val="clear" w:color="auto" w:fill="99FF99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99FF99"/>
          </w:tcPr>
          <w:p w:rsidR="005C4803" w:rsidRPr="001F6EA3" w:rsidRDefault="005C4803" w:rsidP="00716D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99FF99"/>
          </w:tcPr>
          <w:p w:rsidR="005C4803" w:rsidRPr="001F6EA3" w:rsidRDefault="005C4803" w:rsidP="002D1C39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Андреева Г.А.</w:t>
            </w:r>
          </w:p>
        </w:tc>
        <w:tc>
          <w:tcPr>
            <w:tcW w:w="2588" w:type="dxa"/>
            <w:shd w:val="clear" w:color="auto" w:fill="99FF99"/>
          </w:tcPr>
          <w:p w:rsidR="005C4803" w:rsidRPr="001F6EA3" w:rsidRDefault="005C4803">
            <w:pPr>
              <w:rPr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207878" w:rsidTr="00B508E4">
        <w:tc>
          <w:tcPr>
            <w:tcW w:w="2093" w:type="dxa"/>
            <w:vMerge/>
            <w:shd w:val="clear" w:color="auto" w:fill="99FF99"/>
          </w:tcPr>
          <w:p w:rsidR="00207878" w:rsidRPr="001F6EA3" w:rsidRDefault="0020787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99FF99"/>
          </w:tcPr>
          <w:p w:rsidR="00207878" w:rsidRPr="001F6EA3" w:rsidRDefault="00207878" w:rsidP="00716D8E">
            <w:pPr>
              <w:rPr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99FF99"/>
          </w:tcPr>
          <w:p w:rsidR="00207878" w:rsidRPr="001F6EA3" w:rsidRDefault="00207878" w:rsidP="002D1C39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Новикова Н.К.</w:t>
            </w:r>
          </w:p>
        </w:tc>
        <w:tc>
          <w:tcPr>
            <w:tcW w:w="2588" w:type="dxa"/>
            <w:shd w:val="clear" w:color="auto" w:fill="99FF99"/>
          </w:tcPr>
          <w:p w:rsidR="00207878" w:rsidRPr="001F6EA3" w:rsidRDefault="00207878" w:rsidP="00207878">
            <w:pPr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2 место</w:t>
            </w:r>
          </w:p>
        </w:tc>
      </w:tr>
      <w:tr w:rsidR="00207878" w:rsidTr="00B508E4">
        <w:tc>
          <w:tcPr>
            <w:tcW w:w="2093" w:type="dxa"/>
            <w:vMerge/>
            <w:shd w:val="clear" w:color="auto" w:fill="99FF99"/>
          </w:tcPr>
          <w:p w:rsidR="00207878" w:rsidRPr="001F6EA3" w:rsidRDefault="0020787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99FF99"/>
          </w:tcPr>
          <w:p w:rsidR="00207878" w:rsidRPr="001F6EA3" w:rsidRDefault="00207878" w:rsidP="00716D8E">
            <w:pPr>
              <w:rPr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99FF99"/>
          </w:tcPr>
          <w:p w:rsidR="00207878" w:rsidRPr="001F6EA3" w:rsidRDefault="00207878" w:rsidP="002D1C39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Кочеткова А.С</w:t>
            </w:r>
          </w:p>
        </w:tc>
        <w:tc>
          <w:tcPr>
            <w:tcW w:w="2588" w:type="dxa"/>
            <w:shd w:val="clear" w:color="auto" w:fill="99FF99"/>
          </w:tcPr>
          <w:p w:rsidR="00207878" w:rsidRPr="001F6EA3" w:rsidRDefault="00207878" w:rsidP="00207878">
            <w:pPr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«Птички-методички»</w:t>
            </w:r>
          </w:p>
        </w:tc>
      </w:tr>
      <w:tr w:rsidR="00207878" w:rsidTr="00B508E4">
        <w:tc>
          <w:tcPr>
            <w:tcW w:w="2093" w:type="dxa"/>
            <w:vMerge/>
            <w:shd w:val="clear" w:color="auto" w:fill="99FF99"/>
          </w:tcPr>
          <w:p w:rsidR="00207878" w:rsidRPr="001F6EA3" w:rsidRDefault="0020787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99FF99"/>
          </w:tcPr>
          <w:p w:rsidR="00207878" w:rsidRPr="001F6EA3" w:rsidRDefault="00207878" w:rsidP="00716D8E">
            <w:pPr>
              <w:rPr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99FF99"/>
          </w:tcPr>
          <w:p w:rsidR="00207878" w:rsidRPr="001F6EA3" w:rsidRDefault="00207878" w:rsidP="002D1C39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Меркурьева О.А.</w:t>
            </w:r>
          </w:p>
        </w:tc>
        <w:tc>
          <w:tcPr>
            <w:tcW w:w="2588" w:type="dxa"/>
            <w:shd w:val="clear" w:color="auto" w:fill="99FF99"/>
          </w:tcPr>
          <w:p w:rsidR="00207878" w:rsidRPr="001F6EA3" w:rsidRDefault="00207878" w:rsidP="00207878">
            <w:pPr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2 место</w:t>
            </w:r>
          </w:p>
        </w:tc>
      </w:tr>
      <w:tr w:rsidR="00207878" w:rsidTr="00B508E4">
        <w:tc>
          <w:tcPr>
            <w:tcW w:w="2093" w:type="dxa"/>
            <w:shd w:val="clear" w:color="auto" w:fill="FFCCFF"/>
          </w:tcPr>
          <w:p w:rsidR="00207878" w:rsidRPr="001F6EA3" w:rsidRDefault="00207878" w:rsidP="00207878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2332" w:type="dxa"/>
            <w:shd w:val="clear" w:color="auto" w:fill="FFCCFF"/>
          </w:tcPr>
          <w:p w:rsidR="00207878" w:rsidRPr="001F6EA3" w:rsidRDefault="00207878" w:rsidP="00716D8E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Участие в конкурсе ППД проектов</w:t>
            </w:r>
          </w:p>
        </w:tc>
        <w:tc>
          <w:tcPr>
            <w:tcW w:w="2230" w:type="dxa"/>
            <w:shd w:val="clear" w:color="auto" w:fill="FFCCFF"/>
          </w:tcPr>
          <w:p w:rsidR="00207878" w:rsidRPr="001F6EA3" w:rsidRDefault="00207878" w:rsidP="002D1C3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Перевалова Е.Н.</w:t>
            </w:r>
          </w:p>
        </w:tc>
        <w:tc>
          <w:tcPr>
            <w:tcW w:w="2588" w:type="dxa"/>
            <w:shd w:val="clear" w:color="auto" w:fill="FFCCFF"/>
          </w:tcPr>
          <w:p w:rsidR="00207878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5C4803" w:rsidTr="00B508E4">
        <w:tc>
          <w:tcPr>
            <w:tcW w:w="2093" w:type="dxa"/>
            <w:vMerge w:val="restart"/>
            <w:shd w:val="clear" w:color="auto" w:fill="66FFFF"/>
          </w:tcPr>
          <w:p w:rsidR="005C4803" w:rsidRPr="001F6EA3" w:rsidRDefault="005C4803" w:rsidP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 xml:space="preserve">Городской конкурс </w:t>
            </w:r>
          </w:p>
        </w:tc>
        <w:tc>
          <w:tcPr>
            <w:tcW w:w="2332" w:type="dxa"/>
            <w:vMerge w:val="restart"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«Сударыня Масленица»</w:t>
            </w:r>
          </w:p>
        </w:tc>
        <w:tc>
          <w:tcPr>
            <w:tcW w:w="2230" w:type="dxa"/>
            <w:shd w:val="clear" w:color="auto" w:fill="66FFFF"/>
          </w:tcPr>
          <w:p w:rsidR="005C4803" w:rsidRPr="001F6EA3" w:rsidRDefault="005C4803" w:rsidP="00716D8E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Коваленко Е.В.</w:t>
            </w:r>
          </w:p>
        </w:tc>
        <w:tc>
          <w:tcPr>
            <w:tcW w:w="2588" w:type="dxa"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5C4803" w:rsidTr="00B508E4">
        <w:tc>
          <w:tcPr>
            <w:tcW w:w="2093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66FFFF"/>
          </w:tcPr>
          <w:p w:rsidR="005C4803" w:rsidRPr="001F6EA3" w:rsidRDefault="005C4803" w:rsidP="00716D8E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Смирнова А.В.</w:t>
            </w:r>
          </w:p>
        </w:tc>
        <w:tc>
          <w:tcPr>
            <w:tcW w:w="2588" w:type="dxa"/>
            <w:shd w:val="clear" w:color="auto" w:fill="66FFFF"/>
          </w:tcPr>
          <w:p w:rsidR="005C4803" w:rsidRPr="001F6EA3" w:rsidRDefault="005C4803">
            <w:pPr>
              <w:rPr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5C4803" w:rsidTr="00B508E4">
        <w:tc>
          <w:tcPr>
            <w:tcW w:w="2093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66FFFF"/>
          </w:tcPr>
          <w:p w:rsidR="005C4803" w:rsidRPr="001F6EA3" w:rsidRDefault="005C4803" w:rsidP="00716D8E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Кочеткова А.С.</w:t>
            </w:r>
          </w:p>
        </w:tc>
        <w:tc>
          <w:tcPr>
            <w:tcW w:w="2588" w:type="dxa"/>
            <w:shd w:val="clear" w:color="auto" w:fill="66FFFF"/>
          </w:tcPr>
          <w:p w:rsidR="005C4803" w:rsidRPr="001F6EA3" w:rsidRDefault="005C4803">
            <w:pPr>
              <w:rPr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5C4803" w:rsidTr="00B508E4">
        <w:tc>
          <w:tcPr>
            <w:tcW w:w="2093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66FFFF"/>
          </w:tcPr>
          <w:p w:rsidR="005C4803" w:rsidRPr="001F6EA3" w:rsidRDefault="005C4803" w:rsidP="00716D8E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Новикова Н.К.</w:t>
            </w:r>
          </w:p>
        </w:tc>
        <w:tc>
          <w:tcPr>
            <w:tcW w:w="2588" w:type="dxa"/>
            <w:shd w:val="clear" w:color="auto" w:fill="66FFFF"/>
          </w:tcPr>
          <w:p w:rsidR="005C4803" w:rsidRPr="001F6EA3" w:rsidRDefault="005C4803">
            <w:pPr>
              <w:rPr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5C4803" w:rsidTr="00B508E4">
        <w:tc>
          <w:tcPr>
            <w:tcW w:w="2093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66FFFF"/>
          </w:tcPr>
          <w:p w:rsidR="005C4803" w:rsidRPr="001F6EA3" w:rsidRDefault="005C4803" w:rsidP="00716D8E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Красавина .Ю.</w:t>
            </w:r>
          </w:p>
        </w:tc>
        <w:tc>
          <w:tcPr>
            <w:tcW w:w="2588" w:type="dxa"/>
            <w:shd w:val="clear" w:color="auto" w:fill="66FFFF"/>
          </w:tcPr>
          <w:p w:rsidR="005C4803" w:rsidRPr="001F6EA3" w:rsidRDefault="005C4803">
            <w:pPr>
              <w:rPr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5C4803" w:rsidTr="00B508E4">
        <w:tc>
          <w:tcPr>
            <w:tcW w:w="2093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66FFFF"/>
          </w:tcPr>
          <w:p w:rsidR="005C4803" w:rsidRPr="001F6EA3" w:rsidRDefault="005C4803" w:rsidP="00716D8E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Сухарева О.Б.+</w:t>
            </w:r>
          </w:p>
        </w:tc>
        <w:tc>
          <w:tcPr>
            <w:tcW w:w="2588" w:type="dxa"/>
            <w:shd w:val="clear" w:color="auto" w:fill="66FFFF"/>
          </w:tcPr>
          <w:p w:rsidR="005C4803" w:rsidRPr="001F6EA3" w:rsidRDefault="005C4803">
            <w:pPr>
              <w:rPr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5C4803" w:rsidTr="00B508E4">
        <w:tc>
          <w:tcPr>
            <w:tcW w:w="2093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66FFFF"/>
          </w:tcPr>
          <w:p w:rsidR="005C4803" w:rsidRPr="001F6EA3" w:rsidRDefault="005C4803" w:rsidP="00716D8E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 xml:space="preserve">Андреева Г.А.+ </w:t>
            </w:r>
          </w:p>
        </w:tc>
        <w:tc>
          <w:tcPr>
            <w:tcW w:w="2588" w:type="dxa"/>
            <w:shd w:val="clear" w:color="auto" w:fill="66FFFF"/>
          </w:tcPr>
          <w:p w:rsidR="005C4803" w:rsidRPr="001F6EA3" w:rsidRDefault="005C4803">
            <w:pPr>
              <w:rPr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5C4803" w:rsidTr="00B508E4">
        <w:tc>
          <w:tcPr>
            <w:tcW w:w="2093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66FFFF"/>
          </w:tcPr>
          <w:p w:rsidR="005C4803" w:rsidRPr="001F6EA3" w:rsidRDefault="005C4803" w:rsidP="00716D8E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Меркурьева О.А.</w:t>
            </w:r>
          </w:p>
        </w:tc>
        <w:tc>
          <w:tcPr>
            <w:tcW w:w="2588" w:type="dxa"/>
            <w:shd w:val="clear" w:color="auto" w:fill="66FFFF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2 место</w:t>
            </w:r>
          </w:p>
        </w:tc>
      </w:tr>
      <w:tr w:rsidR="005C4803" w:rsidTr="00B508E4">
        <w:tc>
          <w:tcPr>
            <w:tcW w:w="2093" w:type="dxa"/>
            <w:shd w:val="clear" w:color="auto" w:fill="FFFF99"/>
          </w:tcPr>
          <w:p w:rsidR="005C4803" w:rsidRPr="001F6EA3" w:rsidRDefault="002D1C39" w:rsidP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Межрегиональный к</w:t>
            </w:r>
            <w:r w:rsidR="005C4803" w:rsidRPr="001F6EA3">
              <w:rPr>
                <w:sz w:val="26"/>
                <w:szCs w:val="26"/>
              </w:rPr>
              <w:t xml:space="preserve">онкурс </w:t>
            </w:r>
          </w:p>
        </w:tc>
        <w:tc>
          <w:tcPr>
            <w:tcW w:w="2332" w:type="dxa"/>
            <w:shd w:val="clear" w:color="auto" w:fill="FFFF99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 xml:space="preserve">«Калейдоскоп педагогического </w:t>
            </w:r>
            <w:r w:rsidRPr="001F6EA3">
              <w:rPr>
                <w:sz w:val="26"/>
                <w:szCs w:val="26"/>
              </w:rPr>
              <w:lastRenderedPageBreak/>
              <w:t>вдохновения»</w:t>
            </w:r>
          </w:p>
        </w:tc>
        <w:tc>
          <w:tcPr>
            <w:tcW w:w="2230" w:type="dxa"/>
            <w:shd w:val="clear" w:color="auto" w:fill="FFFF99"/>
          </w:tcPr>
          <w:p w:rsidR="005C4803" w:rsidRPr="001F6EA3" w:rsidRDefault="005C4803" w:rsidP="002D1C3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Перевалова Е.Н.</w:t>
            </w:r>
          </w:p>
        </w:tc>
        <w:tc>
          <w:tcPr>
            <w:tcW w:w="2588" w:type="dxa"/>
            <w:shd w:val="clear" w:color="auto" w:fill="FFFF99"/>
          </w:tcPr>
          <w:p w:rsidR="005C4803" w:rsidRPr="001F6EA3" w:rsidRDefault="005C480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384E9F" w:rsidRPr="00384E9F" w:rsidTr="00B508E4">
        <w:tc>
          <w:tcPr>
            <w:tcW w:w="2093" w:type="dxa"/>
            <w:shd w:val="clear" w:color="auto" w:fill="99FF99"/>
          </w:tcPr>
          <w:p w:rsidR="00384E9F" w:rsidRPr="001F6EA3" w:rsidRDefault="00384E9F" w:rsidP="00384E9F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 xml:space="preserve">Всероссийская викторина  </w:t>
            </w:r>
          </w:p>
        </w:tc>
        <w:tc>
          <w:tcPr>
            <w:tcW w:w="2332" w:type="dxa"/>
            <w:shd w:val="clear" w:color="auto" w:fill="99FF99"/>
          </w:tcPr>
          <w:p w:rsidR="00384E9F" w:rsidRPr="001F6EA3" w:rsidRDefault="00384E9F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Овощи и фрукты-полезные продукты»</w:t>
            </w:r>
          </w:p>
        </w:tc>
        <w:tc>
          <w:tcPr>
            <w:tcW w:w="2230" w:type="dxa"/>
            <w:shd w:val="clear" w:color="auto" w:fill="99FF99"/>
          </w:tcPr>
          <w:p w:rsidR="00384E9F" w:rsidRPr="001F6EA3" w:rsidRDefault="00384E9F" w:rsidP="002D1C3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Перевалова Е.Н.</w:t>
            </w:r>
          </w:p>
        </w:tc>
        <w:tc>
          <w:tcPr>
            <w:tcW w:w="2588" w:type="dxa"/>
            <w:shd w:val="clear" w:color="auto" w:fill="99FF99"/>
          </w:tcPr>
          <w:p w:rsidR="00384E9F" w:rsidRPr="001F6EA3" w:rsidRDefault="00384E9F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384E9F" w:rsidRPr="00384E9F" w:rsidTr="00B508E4">
        <w:tc>
          <w:tcPr>
            <w:tcW w:w="2093" w:type="dxa"/>
            <w:shd w:val="clear" w:color="auto" w:fill="FFCCFF"/>
          </w:tcPr>
          <w:p w:rsidR="00384E9F" w:rsidRPr="001F6EA3" w:rsidRDefault="001F2822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 xml:space="preserve">Региональный  конкур </w:t>
            </w:r>
          </w:p>
        </w:tc>
        <w:tc>
          <w:tcPr>
            <w:tcW w:w="2332" w:type="dxa"/>
            <w:shd w:val="clear" w:color="auto" w:fill="FFCCFF"/>
          </w:tcPr>
          <w:p w:rsidR="00384E9F" w:rsidRPr="001F6EA3" w:rsidRDefault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«Возрождение народных традиций»</w:t>
            </w:r>
          </w:p>
        </w:tc>
        <w:tc>
          <w:tcPr>
            <w:tcW w:w="2230" w:type="dxa"/>
            <w:shd w:val="clear" w:color="auto" w:fill="FFCCFF"/>
          </w:tcPr>
          <w:p w:rsidR="00384E9F" w:rsidRPr="001F6EA3" w:rsidRDefault="001F2822" w:rsidP="001F6EA3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Сухарева О.Б</w:t>
            </w:r>
            <w:r w:rsidR="002D1C39" w:rsidRPr="001F6EA3">
              <w:rPr>
                <w:sz w:val="26"/>
                <w:szCs w:val="26"/>
              </w:rPr>
              <w:t>,</w:t>
            </w:r>
          </w:p>
          <w:p w:rsidR="002D1C39" w:rsidRPr="001F6EA3" w:rsidRDefault="002D1C39" w:rsidP="001F6EA3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Красавина С.Ю.</w:t>
            </w:r>
            <w:r w:rsidRPr="001F6EA3">
              <w:rPr>
                <w:sz w:val="26"/>
                <w:szCs w:val="26"/>
              </w:rPr>
              <w:br/>
              <w:t>Смирнова А.В.</w:t>
            </w:r>
          </w:p>
          <w:p w:rsidR="002D1C39" w:rsidRPr="001F6EA3" w:rsidRDefault="002D1C39" w:rsidP="001F6EA3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Перевалова Е.Н.</w:t>
            </w:r>
          </w:p>
        </w:tc>
        <w:tc>
          <w:tcPr>
            <w:tcW w:w="2588" w:type="dxa"/>
            <w:shd w:val="clear" w:color="auto" w:fill="FFCCFF"/>
          </w:tcPr>
          <w:p w:rsidR="00384E9F" w:rsidRPr="001F6EA3" w:rsidRDefault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986EF3" w:rsidRPr="00384E9F" w:rsidTr="00B508E4">
        <w:tc>
          <w:tcPr>
            <w:tcW w:w="2093" w:type="dxa"/>
            <w:vMerge w:val="restart"/>
            <w:shd w:val="clear" w:color="auto" w:fill="66FFFF"/>
          </w:tcPr>
          <w:p w:rsidR="00986EF3" w:rsidRPr="001F6EA3" w:rsidRDefault="00986EF3" w:rsidP="001F2822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 xml:space="preserve">Городской конкур </w:t>
            </w:r>
          </w:p>
          <w:p w:rsidR="00986EF3" w:rsidRPr="001F6EA3" w:rsidRDefault="00986EF3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Фестиваль шорт-клипов</w:t>
            </w:r>
          </w:p>
        </w:tc>
        <w:tc>
          <w:tcPr>
            <w:tcW w:w="2332" w:type="dxa"/>
            <w:vMerge w:val="restart"/>
            <w:shd w:val="clear" w:color="auto" w:fill="66FFFF"/>
          </w:tcPr>
          <w:p w:rsidR="00986EF3" w:rsidRPr="001F6EA3" w:rsidRDefault="00986EF3" w:rsidP="001F2822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«Яркие традиции родного города»</w:t>
            </w:r>
          </w:p>
          <w:p w:rsidR="00986EF3" w:rsidRPr="001F6EA3" w:rsidRDefault="00986EF3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66FFFF"/>
          </w:tcPr>
          <w:p w:rsidR="00986EF3" w:rsidRPr="001F6EA3" w:rsidRDefault="00986EF3" w:rsidP="001F6EA3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Меркурьева О.А.</w:t>
            </w:r>
          </w:p>
        </w:tc>
        <w:tc>
          <w:tcPr>
            <w:tcW w:w="2588" w:type="dxa"/>
            <w:shd w:val="clear" w:color="auto" w:fill="66FFFF"/>
          </w:tcPr>
          <w:p w:rsidR="00986EF3" w:rsidRPr="001F6EA3" w:rsidRDefault="00986EF3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986EF3" w:rsidRPr="00384E9F" w:rsidTr="00B508E4">
        <w:tc>
          <w:tcPr>
            <w:tcW w:w="2093" w:type="dxa"/>
            <w:vMerge/>
            <w:shd w:val="clear" w:color="auto" w:fill="66FFFF"/>
          </w:tcPr>
          <w:p w:rsidR="00986EF3" w:rsidRPr="001F6EA3" w:rsidRDefault="00986EF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66FFFF"/>
          </w:tcPr>
          <w:p w:rsidR="00986EF3" w:rsidRPr="001F6EA3" w:rsidRDefault="00986EF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66FFFF"/>
          </w:tcPr>
          <w:p w:rsidR="00986EF3" w:rsidRPr="001F6EA3" w:rsidRDefault="00986EF3" w:rsidP="001F6EA3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Новикова Н.К.</w:t>
            </w:r>
          </w:p>
        </w:tc>
        <w:tc>
          <w:tcPr>
            <w:tcW w:w="2588" w:type="dxa"/>
            <w:shd w:val="clear" w:color="auto" w:fill="66FFFF"/>
          </w:tcPr>
          <w:p w:rsidR="00986EF3" w:rsidRPr="001F6EA3" w:rsidRDefault="00986EF3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986EF3" w:rsidRPr="00384E9F" w:rsidTr="00B508E4">
        <w:tc>
          <w:tcPr>
            <w:tcW w:w="2093" w:type="dxa"/>
            <w:vMerge/>
            <w:shd w:val="clear" w:color="auto" w:fill="66FFFF"/>
          </w:tcPr>
          <w:p w:rsidR="00986EF3" w:rsidRPr="001F6EA3" w:rsidRDefault="00986EF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66FFFF"/>
          </w:tcPr>
          <w:p w:rsidR="00986EF3" w:rsidRPr="001F6EA3" w:rsidRDefault="00986EF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66FFFF"/>
          </w:tcPr>
          <w:p w:rsidR="00986EF3" w:rsidRPr="001F6EA3" w:rsidRDefault="00986EF3" w:rsidP="001F6EA3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Сухарева О.Б.</w:t>
            </w:r>
          </w:p>
        </w:tc>
        <w:tc>
          <w:tcPr>
            <w:tcW w:w="2588" w:type="dxa"/>
            <w:shd w:val="clear" w:color="auto" w:fill="66FFFF"/>
          </w:tcPr>
          <w:p w:rsidR="00986EF3" w:rsidRPr="001F6EA3" w:rsidRDefault="00986EF3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986EF3" w:rsidRPr="00384E9F" w:rsidTr="00B508E4">
        <w:tc>
          <w:tcPr>
            <w:tcW w:w="2093" w:type="dxa"/>
            <w:vMerge/>
            <w:shd w:val="clear" w:color="auto" w:fill="66FFFF"/>
          </w:tcPr>
          <w:p w:rsidR="00986EF3" w:rsidRPr="001F6EA3" w:rsidRDefault="00986EF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  <w:shd w:val="clear" w:color="auto" w:fill="66FFFF"/>
          </w:tcPr>
          <w:p w:rsidR="00986EF3" w:rsidRPr="001F6EA3" w:rsidRDefault="00986EF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66FFFF"/>
          </w:tcPr>
          <w:p w:rsidR="00986EF3" w:rsidRPr="001F6EA3" w:rsidRDefault="00986EF3" w:rsidP="001F6EA3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Перевалова Е.Н.</w:t>
            </w:r>
          </w:p>
        </w:tc>
        <w:tc>
          <w:tcPr>
            <w:tcW w:w="2588" w:type="dxa"/>
            <w:shd w:val="clear" w:color="auto" w:fill="66FFFF"/>
          </w:tcPr>
          <w:p w:rsidR="00986EF3" w:rsidRPr="001F6EA3" w:rsidRDefault="00986EF3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2D1C39" w:rsidRPr="00384E9F" w:rsidTr="00B508E4">
        <w:tc>
          <w:tcPr>
            <w:tcW w:w="2093" w:type="dxa"/>
            <w:vMerge w:val="restart"/>
            <w:shd w:val="clear" w:color="auto" w:fill="FFFF99"/>
          </w:tcPr>
          <w:p w:rsidR="002D1C39" w:rsidRPr="001F6EA3" w:rsidRDefault="002D1C3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Городской конкурс</w:t>
            </w:r>
          </w:p>
        </w:tc>
        <w:tc>
          <w:tcPr>
            <w:tcW w:w="2332" w:type="dxa"/>
            <w:vMerge w:val="restart"/>
            <w:shd w:val="clear" w:color="auto" w:fill="FFFF99"/>
          </w:tcPr>
          <w:p w:rsidR="002D1C39" w:rsidRPr="001F6EA3" w:rsidRDefault="002D1C3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День рождения матрешки</w:t>
            </w:r>
          </w:p>
        </w:tc>
        <w:tc>
          <w:tcPr>
            <w:tcW w:w="2230" w:type="dxa"/>
            <w:shd w:val="clear" w:color="auto" w:fill="FFFF99"/>
          </w:tcPr>
          <w:p w:rsidR="002D1C39" w:rsidRPr="001F6EA3" w:rsidRDefault="002D1C39" w:rsidP="001F6EA3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Меркурьева О.А.</w:t>
            </w:r>
          </w:p>
        </w:tc>
        <w:tc>
          <w:tcPr>
            <w:tcW w:w="2588" w:type="dxa"/>
            <w:vMerge w:val="restart"/>
            <w:shd w:val="clear" w:color="auto" w:fill="FFFF99"/>
          </w:tcPr>
          <w:p w:rsidR="002D1C39" w:rsidRPr="001F6EA3" w:rsidRDefault="002D1C39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Диплом в номинации «Оригинальность</w:t>
            </w:r>
          </w:p>
        </w:tc>
      </w:tr>
      <w:tr w:rsidR="002D1C39" w:rsidRPr="00384E9F" w:rsidTr="00B508E4">
        <w:tc>
          <w:tcPr>
            <w:tcW w:w="2093" w:type="dxa"/>
            <w:vMerge/>
          </w:tcPr>
          <w:p w:rsidR="002D1C39" w:rsidRPr="001F6EA3" w:rsidRDefault="002D1C3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Merge/>
          </w:tcPr>
          <w:p w:rsidR="002D1C39" w:rsidRPr="001F6EA3" w:rsidRDefault="002D1C3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shd w:val="clear" w:color="auto" w:fill="FFFF99"/>
          </w:tcPr>
          <w:p w:rsidR="002D1C39" w:rsidRPr="001F6EA3" w:rsidRDefault="002D1C39" w:rsidP="001F6EA3">
            <w:pPr>
              <w:jc w:val="center"/>
              <w:rPr>
                <w:sz w:val="26"/>
                <w:szCs w:val="26"/>
              </w:rPr>
            </w:pPr>
            <w:r w:rsidRPr="008D622C">
              <w:rPr>
                <w:sz w:val="26"/>
                <w:szCs w:val="26"/>
                <w:shd w:val="clear" w:color="auto" w:fill="FFFF99"/>
              </w:rPr>
              <w:t>Новикова Н</w:t>
            </w:r>
            <w:r w:rsidRPr="001F6EA3">
              <w:rPr>
                <w:sz w:val="26"/>
                <w:szCs w:val="26"/>
              </w:rPr>
              <w:t>.К.</w:t>
            </w:r>
          </w:p>
        </w:tc>
        <w:tc>
          <w:tcPr>
            <w:tcW w:w="2588" w:type="dxa"/>
            <w:vMerge/>
          </w:tcPr>
          <w:p w:rsidR="002D1C39" w:rsidRPr="001F6EA3" w:rsidRDefault="002D1C39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6EF3" w:rsidRPr="00384E9F" w:rsidTr="00B508E4">
        <w:tc>
          <w:tcPr>
            <w:tcW w:w="2093" w:type="dxa"/>
            <w:shd w:val="clear" w:color="auto" w:fill="99FF99"/>
          </w:tcPr>
          <w:p w:rsidR="00986EF3" w:rsidRPr="001F6EA3" w:rsidRDefault="002D1C3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Всероссийский конкурс</w:t>
            </w:r>
          </w:p>
        </w:tc>
        <w:tc>
          <w:tcPr>
            <w:tcW w:w="2332" w:type="dxa"/>
            <w:shd w:val="clear" w:color="auto" w:fill="99FF99"/>
          </w:tcPr>
          <w:p w:rsidR="00986EF3" w:rsidRPr="001F6EA3" w:rsidRDefault="002D1C3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 xml:space="preserve"> «Лучшие практики реверсивного наставничества»</w:t>
            </w:r>
          </w:p>
        </w:tc>
        <w:tc>
          <w:tcPr>
            <w:tcW w:w="2230" w:type="dxa"/>
            <w:shd w:val="clear" w:color="auto" w:fill="99FF99"/>
          </w:tcPr>
          <w:p w:rsidR="00986EF3" w:rsidRPr="001F6EA3" w:rsidRDefault="002D1C39" w:rsidP="001F6EA3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Красавина С.Ю.</w:t>
            </w:r>
          </w:p>
          <w:p w:rsidR="002D1C39" w:rsidRPr="001F6EA3" w:rsidRDefault="002D1C39" w:rsidP="001F6EA3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Сухарева О.Б.</w:t>
            </w:r>
          </w:p>
        </w:tc>
        <w:tc>
          <w:tcPr>
            <w:tcW w:w="2588" w:type="dxa"/>
            <w:shd w:val="clear" w:color="auto" w:fill="99FF99"/>
          </w:tcPr>
          <w:p w:rsidR="00986EF3" w:rsidRPr="001F6EA3" w:rsidRDefault="002D1C39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участие</w:t>
            </w:r>
          </w:p>
        </w:tc>
      </w:tr>
      <w:tr w:rsidR="00986EF3" w:rsidRPr="00A30660" w:rsidTr="00B508E4">
        <w:tc>
          <w:tcPr>
            <w:tcW w:w="2093" w:type="dxa"/>
            <w:shd w:val="clear" w:color="auto" w:fill="66FFFF"/>
          </w:tcPr>
          <w:p w:rsidR="00986EF3" w:rsidRPr="001F6EA3" w:rsidRDefault="003859A7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Всероссийская акция, муниципальный этап</w:t>
            </w:r>
          </w:p>
        </w:tc>
        <w:tc>
          <w:tcPr>
            <w:tcW w:w="2332" w:type="dxa"/>
            <w:shd w:val="clear" w:color="auto" w:fill="66FFFF"/>
          </w:tcPr>
          <w:p w:rsidR="00986EF3" w:rsidRPr="001F6EA3" w:rsidRDefault="003859A7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«Ёлки России»</w:t>
            </w:r>
          </w:p>
        </w:tc>
        <w:tc>
          <w:tcPr>
            <w:tcW w:w="2230" w:type="dxa"/>
            <w:shd w:val="clear" w:color="auto" w:fill="66FFFF"/>
          </w:tcPr>
          <w:p w:rsidR="00986EF3" w:rsidRPr="001F6EA3" w:rsidRDefault="003859A7" w:rsidP="001F6EA3">
            <w:pPr>
              <w:jc w:val="center"/>
              <w:rPr>
                <w:sz w:val="26"/>
                <w:szCs w:val="26"/>
              </w:rPr>
            </w:pPr>
            <w:r w:rsidRPr="001F6EA3">
              <w:rPr>
                <w:sz w:val="26"/>
                <w:szCs w:val="26"/>
              </w:rPr>
              <w:t>Новикова Н.К.</w:t>
            </w:r>
          </w:p>
        </w:tc>
        <w:tc>
          <w:tcPr>
            <w:tcW w:w="2588" w:type="dxa"/>
            <w:shd w:val="clear" w:color="auto" w:fill="66FFFF"/>
          </w:tcPr>
          <w:p w:rsidR="00986EF3" w:rsidRPr="001F6EA3" w:rsidRDefault="003859A7" w:rsidP="001F2822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D622C">
              <w:rPr>
                <w:rFonts w:hAnsi="Times New Roman" w:cs="Times New Roman"/>
                <w:b/>
                <w:color w:val="FF0000"/>
                <w:sz w:val="26"/>
                <w:szCs w:val="26"/>
              </w:rPr>
              <w:t>1 место</w:t>
            </w:r>
            <w:r w:rsidRPr="008D622C">
              <w:rPr>
                <w:rFonts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F6EA3">
              <w:rPr>
                <w:rFonts w:hAnsi="Times New Roman" w:cs="Times New Roman"/>
                <w:color w:val="000000"/>
                <w:sz w:val="26"/>
                <w:szCs w:val="26"/>
              </w:rPr>
              <w:t>за создание елочного шара в художественном стиле палехской, холуйской росписи</w:t>
            </w:r>
          </w:p>
        </w:tc>
      </w:tr>
    </w:tbl>
    <w:p w:rsidR="00536B53" w:rsidRPr="00B151B8" w:rsidRDefault="00BB4C0C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8D622C" w:rsidRPr="00B151B8">
        <w:rPr>
          <w:rFonts w:hAnsi="Times New Roman" w:cs="Times New Roman"/>
          <w:color w:val="000000"/>
          <w:sz w:val="26"/>
          <w:szCs w:val="26"/>
          <w:lang w:val="ru-RU"/>
        </w:rPr>
        <w:t>Все воспитатели  МДОУ № 15 активно участвовали в различных  мероприятиях всевозможных уровней, занимая  призовые места</w:t>
      </w:r>
      <w:r w:rsidR="00B151B8" w:rsidRPr="00B151B8">
        <w:rPr>
          <w:rFonts w:hAnsi="Times New Roman" w:cs="Times New Roman"/>
          <w:color w:val="000000"/>
          <w:sz w:val="26"/>
          <w:szCs w:val="26"/>
          <w:lang w:val="ru-RU"/>
        </w:rPr>
        <w:t>, ч</w:t>
      </w:r>
      <w:r w:rsidR="008D622C" w:rsidRPr="00B151B8">
        <w:rPr>
          <w:rFonts w:hAnsi="Times New Roman" w:cs="Times New Roman"/>
          <w:color w:val="000000"/>
          <w:sz w:val="26"/>
          <w:szCs w:val="26"/>
          <w:lang w:val="ru-RU"/>
        </w:rPr>
        <w:t xml:space="preserve">то способствовало </w:t>
      </w:r>
      <w:r w:rsidR="00B151B8" w:rsidRPr="00B151B8">
        <w:rPr>
          <w:rFonts w:hAnsi="Times New Roman" w:cs="Times New Roman"/>
          <w:color w:val="000000"/>
          <w:sz w:val="26"/>
          <w:szCs w:val="26"/>
          <w:lang w:val="ru-RU"/>
        </w:rPr>
        <w:t xml:space="preserve"> росту  профессиональных компетенций</w:t>
      </w:r>
      <w:r w:rsidR="008D622C" w:rsidRPr="00B151B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8034AB" w:rsidRPr="00085B8E" w:rsidRDefault="008034AB" w:rsidP="008034AB">
      <w:pPr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085B8E">
        <w:rPr>
          <w:rFonts w:ascii="Times New Roman" w:hAnsi="Times New Roman"/>
          <w:sz w:val="26"/>
          <w:szCs w:val="26"/>
          <w:lang w:val="ru-RU"/>
        </w:rPr>
        <w:t>Педагоги ДОУ делились  профессиональным опытом, участвуя в городских  методических объединения  воспитателей ДОУ.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802"/>
        <w:gridCol w:w="4536"/>
        <w:gridCol w:w="2126"/>
      </w:tblGrid>
      <w:tr w:rsidR="008034AB" w:rsidRPr="00085B8E" w:rsidTr="00814632">
        <w:tc>
          <w:tcPr>
            <w:tcW w:w="2802" w:type="dxa"/>
            <w:shd w:val="clear" w:color="auto" w:fill="99FF99"/>
          </w:tcPr>
          <w:p w:rsidR="008034AB" w:rsidRPr="000733B3" w:rsidRDefault="00814632" w:rsidP="000733B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Уровень,</w:t>
            </w:r>
            <w:r w:rsidR="008034AB" w:rsidRPr="000733B3">
              <w:rPr>
                <w:rFonts w:ascii="Times New Roman" w:hAnsi="Times New Roman"/>
                <w:i/>
                <w:sz w:val="26"/>
                <w:szCs w:val="26"/>
              </w:rPr>
              <w:t xml:space="preserve"> название</w:t>
            </w:r>
          </w:p>
        </w:tc>
        <w:tc>
          <w:tcPr>
            <w:tcW w:w="4536" w:type="dxa"/>
            <w:shd w:val="clear" w:color="auto" w:fill="99FF99"/>
          </w:tcPr>
          <w:p w:rsidR="008034AB" w:rsidRPr="000733B3" w:rsidRDefault="008034AB" w:rsidP="000733B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733B3">
              <w:rPr>
                <w:rFonts w:ascii="Times New Roman" w:hAnsi="Times New Roman"/>
                <w:i/>
                <w:sz w:val="26"/>
                <w:szCs w:val="26"/>
              </w:rPr>
              <w:t>Представленный опыт</w:t>
            </w:r>
          </w:p>
        </w:tc>
        <w:tc>
          <w:tcPr>
            <w:tcW w:w="2126" w:type="dxa"/>
            <w:shd w:val="clear" w:color="auto" w:fill="99FF99"/>
          </w:tcPr>
          <w:p w:rsidR="008034AB" w:rsidRPr="000733B3" w:rsidRDefault="008034AB" w:rsidP="000733B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733B3">
              <w:rPr>
                <w:rFonts w:ascii="Times New Roman" w:hAnsi="Times New Roman"/>
                <w:i/>
                <w:sz w:val="26"/>
                <w:szCs w:val="26"/>
              </w:rPr>
              <w:t>Ф.И.О. Педагога</w:t>
            </w:r>
          </w:p>
        </w:tc>
      </w:tr>
      <w:tr w:rsidR="008034AB" w:rsidRPr="00A30660" w:rsidTr="00814632">
        <w:tc>
          <w:tcPr>
            <w:tcW w:w="2802" w:type="dxa"/>
            <w:shd w:val="clear" w:color="auto" w:fill="99FF99"/>
          </w:tcPr>
          <w:p w:rsidR="008034AB" w:rsidRDefault="008034AB" w:rsidP="007E41C8">
            <w:pPr>
              <w:jc w:val="both"/>
              <w:rPr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>Городской семинар «Нетрадиционные техники рисования»</w:t>
            </w:r>
          </w:p>
          <w:p w:rsidR="00B508E4" w:rsidRPr="000733B3" w:rsidRDefault="00B508E4" w:rsidP="007E4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(Январь2022)</w:t>
            </w:r>
          </w:p>
        </w:tc>
        <w:tc>
          <w:tcPr>
            <w:tcW w:w="4536" w:type="dxa"/>
            <w:shd w:val="clear" w:color="auto" w:fill="99FF99"/>
          </w:tcPr>
          <w:p w:rsidR="008034AB" w:rsidRPr="000733B3" w:rsidRDefault="008034AB" w:rsidP="007E4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>«Занятие по нетрадиционной техники рисования с детьми раннего возраста (2 группа раннего возраста)»</w:t>
            </w:r>
          </w:p>
        </w:tc>
        <w:tc>
          <w:tcPr>
            <w:tcW w:w="2126" w:type="dxa"/>
            <w:shd w:val="clear" w:color="auto" w:fill="99FF99"/>
            <w:vAlign w:val="center"/>
          </w:tcPr>
          <w:p w:rsidR="008034AB" w:rsidRPr="000733B3" w:rsidRDefault="008034AB" w:rsidP="000733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B3">
              <w:rPr>
                <w:rFonts w:ascii="Times New Roman" w:hAnsi="Times New Roman"/>
                <w:sz w:val="26"/>
                <w:szCs w:val="26"/>
              </w:rPr>
              <w:t>Сухарева О.Б.</w:t>
            </w:r>
          </w:p>
          <w:p w:rsidR="008034AB" w:rsidRPr="000733B3" w:rsidRDefault="008034AB" w:rsidP="000733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B3">
              <w:rPr>
                <w:rFonts w:ascii="Times New Roman" w:hAnsi="Times New Roman"/>
                <w:sz w:val="26"/>
                <w:szCs w:val="26"/>
              </w:rPr>
              <w:t>Меркурьева О.А.</w:t>
            </w:r>
          </w:p>
        </w:tc>
      </w:tr>
      <w:tr w:rsidR="000733B3" w:rsidRPr="00085B8E" w:rsidTr="00814632">
        <w:tc>
          <w:tcPr>
            <w:tcW w:w="2802" w:type="dxa"/>
            <w:shd w:val="clear" w:color="auto" w:fill="FFCCFF"/>
          </w:tcPr>
          <w:p w:rsidR="000733B3" w:rsidRDefault="000733B3" w:rsidP="007E41C8">
            <w:pPr>
              <w:jc w:val="both"/>
              <w:rPr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>Городской фестиваль методических мастерства</w:t>
            </w:r>
          </w:p>
          <w:p w:rsidR="00B508E4" w:rsidRPr="000733B3" w:rsidRDefault="00B508E4" w:rsidP="007E41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(апрель 2022)</w:t>
            </w:r>
          </w:p>
        </w:tc>
        <w:tc>
          <w:tcPr>
            <w:tcW w:w="4536" w:type="dxa"/>
            <w:shd w:val="clear" w:color="auto" w:fill="FFCCFF"/>
          </w:tcPr>
          <w:p w:rsidR="000733B3" w:rsidRPr="000733B3" w:rsidRDefault="000733B3" w:rsidP="000733B3">
            <w:pPr>
              <w:jc w:val="center"/>
              <w:rPr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>Формирование  критического мышления у детей дошкольного возраста через прием «Кубик Блума»</w:t>
            </w:r>
          </w:p>
          <w:p w:rsidR="000733B3" w:rsidRPr="000733B3" w:rsidRDefault="000733B3" w:rsidP="000733B3">
            <w:pPr>
              <w:jc w:val="both"/>
              <w:rPr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>Познавательное, речевое развитие</w:t>
            </w:r>
          </w:p>
        </w:tc>
        <w:tc>
          <w:tcPr>
            <w:tcW w:w="2126" w:type="dxa"/>
            <w:shd w:val="clear" w:color="auto" w:fill="FFCCFF"/>
            <w:vAlign w:val="center"/>
          </w:tcPr>
          <w:p w:rsidR="000733B3" w:rsidRPr="000733B3" w:rsidRDefault="000733B3" w:rsidP="000733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B3">
              <w:rPr>
                <w:rFonts w:ascii="Times New Roman" w:hAnsi="Times New Roman"/>
                <w:sz w:val="26"/>
                <w:szCs w:val="26"/>
              </w:rPr>
              <w:t>Коваленко Е.В.</w:t>
            </w:r>
          </w:p>
        </w:tc>
      </w:tr>
      <w:tr w:rsidR="008034AB" w:rsidRPr="00085B8E" w:rsidTr="00814632">
        <w:tc>
          <w:tcPr>
            <w:tcW w:w="2802" w:type="dxa"/>
            <w:vMerge w:val="restart"/>
            <w:shd w:val="clear" w:color="auto" w:fill="FFFF99"/>
          </w:tcPr>
          <w:p w:rsidR="008034AB" w:rsidRDefault="008034AB" w:rsidP="008034AB">
            <w:pPr>
              <w:jc w:val="both"/>
              <w:rPr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 xml:space="preserve">Городское методическое объединение </w:t>
            </w:r>
          </w:p>
          <w:p w:rsidR="00B508E4" w:rsidRPr="000733B3" w:rsidRDefault="00B508E4" w:rsidP="008034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(ноябр.2022)</w:t>
            </w:r>
          </w:p>
        </w:tc>
        <w:tc>
          <w:tcPr>
            <w:tcW w:w="4536" w:type="dxa"/>
            <w:shd w:val="clear" w:color="auto" w:fill="FFFF99"/>
          </w:tcPr>
          <w:p w:rsidR="008034AB" w:rsidRPr="000733B3" w:rsidRDefault="008034AB" w:rsidP="007E41C8">
            <w:pPr>
              <w:rPr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>«Кинетический песок, как средство  развития умственных и творческих способностей детей»</w:t>
            </w:r>
            <w:r w:rsidR="000733B3" w:rsidRPr="000733B3">
              <w:rPr>
                <w:sz w:val="26"/>
                <w:szCs w:val="26"/>
              </w:rPr>
              <w:t xml:space="preserve"> Занятие с детьми старшего возраста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8034AB" w:rsidRPr="000733B3" w:rsidRDefault="000733B3" w:rsidP="000733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B3">
              <w:rPr>
                <w:rFonts w:ascii="Times New Roman" w:hAnsi="Times New Roman"/>
                <w:sz w:val="26"/>
                <w:szCs w:val="26"/>
              </w:rPr>
              <w:t>Красавин С.Ю.</w:t>
            </w:r>
          </w:p>
        </w:tc>
      </w:tr>
      <w:tr w:rsidR="008034AB" w:rsidRPr="00085B8E" w:rsidTr="00814632">
        <w:tc>
          <w:tcPr>
            <w:tcW w:w="2802" w:type="dxa"/>
            <w:vMerge/>
          </w:tcPr>
          <w:p w:rsidR="008034AB" w:rsidRPr="000733B3" w:rsidRDefault="008034AB" w:rsidP="007E4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99"/>
          </w:tcPr>
          <w:p w:rsidR="008034AB" w:rsidRPr="000733B3" w:rsidRDefault="000733B3" w:rsidP="007E41C8">
            <w:pPr>
              <w:rPr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>Мастер-класс по данной теме для воспитателей</w:t>
            </w:r>
          </w:p>
        </w:tc>
        <w:tc>
          <w:tcPr>
            <w:tcW w:w="2126" w:type="dxa"/>
            <w:shd w:val="clear" w:color="auto" w:fill="FFFF99"/>
          </w:tcPr>
          <w:p w:rsidR="008034AB" w:rsidRPr="000733B3" w:rsidRDefault="000733B3" w:rsidP="007E4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3B3">
              <w:rPr>
                <w:rFonts w:ascii="Times New Roman" w:hAnsi="Times New Roman"/>
                <w:sz w:val="26"/>
                <w:szCs w:val="26"/>
              </w:rPr>
              <w:t>Сухарева О.Б.</w:t>
            </w:r>
          </w:p>
        </w:tc>
      </w:tr>
      <w:tr w:rsidR="000733B3" w:rsidRPr="000733B3" w:rsidTr="00814632">
        <w:trPr>
          <w:trHeight w:val="368"/>
        </w:trPr>
        <w:tc>
          <w:tcPr>
            <w:tcW w:w="2802" w:type="dxa"/>
            <w:vMerge w:val="restart"/>
            <w:shd w:val="clear" w:color="auto" w:fill="66FFFF"/>
          </w:tcPr>
          <w:p w:rsidR="000733B3" w:rsidRDefault="000733B3" w:rsidP="007E4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3B3">
              <w:rPr>
                <w:rFonts w:ascii="Times New Roman" w:hAnsi="Times New Roman"/>
                <w:sz w:val="26"/>
                <w:szCs w:val="26"/>
              </w:rPr>
              <w:t>Городской семинар «Нетрадиционное физкультурное оборудование</w:t>
            </w:r>
            <w:r w:rsidR="00B508E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508E4" w:rsidRPr="000733B3" w:rsidRDefault="00B508E4" w:rsidP="007E4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(декабрь 2022)</w:t>
            </w:r>
          </w:p>
        </w:tc>
        <w:tc>
          <w:tcPr>
            <w:tcW w:w="4536" w:type="dxa"/>
            <w:shd w:val="clear" w:color="auto" w:fill="66FFFF"/>
          </w:tcPr>
          <w:p w:rsidR="000733B3" w:rsidRPr="000733B3" w:rsidRDefault="000733B3" w:rsidP="007E41C8">
            <w:pPr>
              <w:rPr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>Теоритическая часть. Презентация.</w:t>
            </w:r>
          </w:p>
        </w:tc>
        <w:tc>
          <w:tcPr>
            <w:tcW w:w="2126" w:type="dxa"/>
            <w:shd w:val="clear" w:color="auto" w:fill="66FFFF"/>
          </w:tcPr>
          <w:p w:rsidR="000733B3" w:rsidRPr="000733B3" w:rsidRDefault="000733B3" w:rsidP="007E4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>Смирнова А.В.</w:t>
            </w:r>
          </w:p>
        </w:tc>
      </w:tr>
      <w:tr w:rsidR="000733B3" w:rsidRPr="000733B3" w:rsidTr="00814632">
        <w:tc>
          <w:tcPr>
            <w:tcW w:w="2802" w:type="dxa"/>
            <w:vMerge/>
            <w:shd w:val="clear" w:color="auto" w:fill="66FFFF"/>
          </w:tcPr>
          <w:p w:rsidR="000733B3" w:rsidRPr="000733B3" w:rsidRDefault="000733B3" w:rsidP="007E4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66FFFF"/>
          </w:tcPr>
          <w:p w:rsidR="000733B3" w:rsidRPr="000733B3" w:rsidRDefault="000733B3" w:rsidP="007E41C8">
            <w:pPr>
              <w:rPr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>Мастер класс «Изготовление массажных каталок, их использование в работе с детьми»</w:t>
            </w:r>
          </w:p>
        </w:tc>
        <w:tc>
          <w:tcPr>
            <w:tcW w:w="2126" w:type="dxa"/>
            <w:shd w:val="clear" w:color="auto" w:fill="66FFFF"/>
          </w:tcPr>
          <w:p w:rsidR="000733B3" w:rsidRPr="000733B3" w:rsidRDefault="000733B3" w:rsidP="007E4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3B3">
              <w:rPr>
                <w:rFonts w:ascii="Times New Roman" w:hAnsi="Times New Roman"/>
                <w:sz w:val="26"/>
                <w:szCs w:val="26"/>
              </w:rPr>
              <w:t>Перевалова Е.Н.</w:t>
            </w:r>
          </w:p>
        </w:tc>
      </w:tr>
      <w:tr w:rsidR="000733B3" w:rsidRPr="000733B3" w:rsidTr="00814632">
        <w:tc>
          <w:tcPr>
            <w:tcW w:w="2802" w:type="dxa"/>
            <w:vMerge/>
            <w:shd w:val="clear" w:color="auto" w:fill="66FFFF"/>
          </w:tcPr>
          <w:p w:rsidR="000733B3" w:rsidRPr="000733B3" w:rsidRDefault="000733B3" w:rsidP="007E4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66FFFF"/>
          </w:tcPr>
          <w:p w:rsidR="000733B3" w:rsidRPr="000733B3" w:rsidRDefault="000733B3" w:rsidP="007E41C8">
            <w:pPr>
              <w:rPr>
                <w:sz w:val="26"/>
                <w:szCs w:val="26"/>
              </w:rPr>
            </w:pPr>
            <w:r w:rsidRPr="000733B3">
              <w:rPr>
                <w:sz w:val="26"/>
                <w:szCs w:val="26"/>
              </w:rPr>
              <w:t>Мастер – класс; «Изготовление и использование «Бильбокс»</w:t>
            </w:r>
          </w:p>
        </w:tc>
        <w:tc>
          <w:tcPr>
            <w:tcW w:w="2126" w:type="dxa"/>
            <w:shd w:val="clear" w:color="auto" w:fill="66FFFF"/>
          </w:tcPr>
          <w:p w:rsidR="000733B3" w:rsidRPr="000733B3" w:rsidRDefault="000733B3" w:rsidP="007E4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3B3">
              <w:rPr>
                <w:rFonts w:ascii="Times New Roman" w:hAnsi="Times New Roman"/>
                <w:sz w:val="26"/>
                <w:szCs w:val="26"/>
              </w:rPr>
              <w:t>Меркурьева О.А.</w:t>
            </w:r>
          </w:p>
        </w:tc>
      </w:tr>
    </w:tbl>
    <w:p w:rsidR="00BB4C0C" w:rsidRDefault="00BB4C0C">
      <w:pPr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 xml:space="preserve">       </w:t>
      </w:r>
      <w:r w:rsidRPr="00BB4C0C">
        <w:rPr>
          <w:rFonts w:hAnsi="Times New Roman" w:cs="Times New Roman"/>
          <w:sz w:val="26"/>
          <w:szCs w:val="26"/>
          <w:lang w:val="ru-RU"/>
        </w:rPr>
        <w:t>Постоянное самосовершенствование и повышение професс</w:t>
      </w:r>
      <w:r>
        <w:rPr>
          <w:rFonts w:hAnsi="Times New Roman" w:cs="Times New Roman"/>
          <w:sz w:val="26"/>
          <w:szCs w:val="26"/>
          <w:lang w:val="ru-RU"/>
        </w:rPr>
        <w:t>и</w:t>
      </w:r>
      <w:r w:rsidRPr="00BB4C0C">
        <w:rPr>
          <w:rFonts w:hAnsi="Times New Roman" w:cs="Times New Roman"/>
          <w:sz w:val="26"/>
          <w:szCs w:val="26"/>
          <w:lang w:val="ru-RU"/>
        </w:rPr>
        <w:t>ональных компетенций</w:t>
      </w:r>
      <w:r>
        <w:rPr>
          <w:rFonts w:hAnsi="Times New Roman" w:cs="Times New Roman"/>
          <w:sz w:val="26"/>
          <w:szCs w:val="26"/>
          <w:lang w:val="ru-RU"/>
        </w:rPr>
        <w:t xml:space="preserve">  - вот девиз работы педагогов МДОУ №15. Они ежегодно пополняют знания при помощи самообразования. </w:t>
      </w:r>
    </w:p>
    <w:p w:rsidR="00BB4C0C" w:rsidRDefault="00BB4C0C">
      <w:pPr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>Тематика  на 2022-2023 учебный год по самообразованию: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042"/>
        <w:gridCol w:w="2897"/>
        <w:gridCol w:w="1310"/>
        <w:gridCol w:w="2177"/>
      </w:tblGrid>
      <w:tr w:rsidR="00BB4C0C" w:rsidRPr="00A30660" w:rsidTr="008B3848">
        <w:tc>
          <w:tcPr>
            <w:tcW w:w="817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2042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</w:t>
            </w:r>
          </w:p>
        </w:tc>
        <w:tc>
          <w:tcPr>
            <w:tcW w:w="2897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 самообразования</w:t>
            </w:r>
          </w:p>
        </w:tc>
        <w:tc>
          <w:tcPr>
            <w:tcW w:w="1310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177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представления/ отметка о выполнении</w:t>
            </w:r>
          </w:p>
        </w:tc>
      </w:tr>
      <w:tr w:rsidR="00BB4C0C" w:rsidRPr="00A30660" w:rsidTr="008B3848">
        <w:tc>
          <w:tcPr>
            <w:tcW w:w="817" w:type="dxa"/>
            <w:vAlign w:val="center"/>
          </w:tcPr>
          <w:p w:rsidR="00BB4C0C" w:rsidRPr="00A30660" w:rsidRDefault="00BB4C0C" w:rsidP="00BB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42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Андреева Галина Анатольевна</w:t>
            </w:r>
          </w:p>
        </w:tc>
        <w:tc>
          <w:tcPr>
            <w:tcW w:w="2897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hAnsi="Times New Roman" w:cs="Times New Roman"/>
                <w:sz w:val="26"/>
                <w:szCs w:val="26"/>
              </w:rPr>
              <w:t>Воспитание детей дошкольного возраста посредством трудовой деятельности</w:t>
            </w:r>
          </w:p>
        </w:tc>
        <w:tc>
          <w:tcPr>
            <w:tcW w:w="1310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77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BB4C0C" w:rsidRPr="00A30660" w:rsidTr="008B3848">
        <w:tc>
          <w:tcPr>
            <w:tcW w:w="817" w:type="dxa"/>
            <w:vAlign w:val="center"/>
          </w:tcPr>
          <w:p w:rsidR="00BB4C0C" w:rsidRPr="00A30660" w:rsidRDefault="00BB4C0C" w:rsidP="00BB4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6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2" w:type="dxa"/>
          </w:tcPr>
          <w:p w:rsidR="00BB4C0C" w:rsidRPr="00A30660" w:rsidRDefault="00BB4C0C" w:rsidP="00A30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660">
              <w:rPr>
                <w:rFonts w:ascii="Times New Roman" w:hAnsi="Times New Roman" w:cs="Times New Roman"/>
                <w:sz w:val="26"/>
                <w:szCs w:val="26"/>
              </w:rPr>
              <w:t xml:space="preserve">Меркурьева </w:t>
            </w:r>
          </w:p>
          <w:p w:rsidR="00BB4C0C" w:rsidRPr="00A30660" w:rsidRDefault="00BB4C0C" w:rsidP="00A30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660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  <w:p w:rsidR="00BB4C0C" w:rsidRPr="00A30660" w:rsidRDefault="00BB4C0C" w:rsidP="00A30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660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97" w:type="dxa"/>
          </w:tcPr>
          <w:p w:rsidR="00BB4C0C" w:rsidRPr="00A30660" w:rsidRDefault="00BB4C0C" w:rsidP="00A30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660">
              <w:rPr>
                <w:rFonts w:ascii="Times New Roman" w:hAnsi="Times New Roman" w:cs="Times New Roman"/>
                <w:sz w:val="26"/>
                <w:szCs w:val="26"/>
              </w:rPr>
              <w:t>Воспитание нравственных качеств детей младшего дошкольного возраста посредством русских народных сказок</w:t>
            </w:r>
          </w:p>
        </w:tc>
        <w:tc>
          <w:tcPr>
            <w:tcW w:w="1310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77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BB4C0C" w:rsidRPr="00A30660" w:rsidTr="008B3848">
        <w:tc>
          <w:tcPr>
            <w:tcW w:w="817" w:type="dxa"/>
            <w:vAlign w:val="center"/>
          </w:tcPr>
          <w:p w:rsidR="00BB4C0C" w:rsidRPr="00A30660" w:rsidRDefault="00BB4C0C" w:rsidP="00BB4C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42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Елена Владимировн</w:t>
            </w:r>
          </w:p>
        </w:tc>
        <w:tc>
          <w:tcPr>
            <w:tcW w:w="2897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у детей раннего возраста через различные виды деятельности на 2022-2023 уч год</w:t>
            </w:r>
          </w:p>
        </w:tc>
        <w:tc>
          <w:tcPr>
            <w:tcW w:w="1310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77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BB4C0C" w:rsidRPr="00A30660" w:rsidTr="008B3848">
        <w:tc>
          <w:tcPr>
            <w:tcW w:w="817" w:type="dxa"/>
            <w:vAlign w:val="center"/>
          </w:tcPr>
          <w:p w:rsidR="00BB4C0C" w:rsidRPr="00A30660" w:rsidRDefault="00BB4C0C" w:rsidP="00BB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42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Красавина Светлана Юрьевна</w:t>
            </w:r>
          </w:p>
        </w:tc>
        <w:tc>
          <w:tcPr>
            <w:tcW w:w="2897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творческих способностей у детей дошкольного возраста через нетрадиционные техники рисования</w:t>
            </w:r>
          </w:p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</w:t>
            </w:r>
          </w:p>
        </w:tc>
        <w:tc>
          <w:tcPr>
            <w:tcW w:w="2177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BB4C0C" w:rsidRPr="00A30660" w:rsidTr="008B3848">
        <w:tc>
          <w:tcPr>
            <w:tcW w:w="817" w:type="dxa"/>
            <w:vAlign w:val="center"/>
          </w:tcPr>
          <w:p w:rsidR="00BB4C0C" w:rsidRPr="00A30660" w:rsidRDefault="00BB4C0C" w:rsidP="00BB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42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Новикова Надежда </w:t>
            </w: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Константиновна</w:t>
            </w:r>
          </w:p>
        </w:tc>
        <w:tc>
          <w:tcPr>
            <w:tcW w:w="2897" w:type="dxa"/>
          </w:tcPr>
          <w:p w:rsidR="00BB4C0C" w:rsidRPr="00A30660" w:rsidRDefault="00BB4C0C" w:rsidP="00A30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6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Развитие речи у детей младшего дошкольного </w:t>
            </w:r>
            <w:r w:rsidRPr="00A306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возраста средствами дидактического материала</w:t>
            </w:r>
          </w:p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 течение </w:t>
            </w: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года</w:t>
            </w:r>
          </w:p>
        </w:tc>
        <w:tc>
          <w:tcPr>
            <w:tcW w:w="2177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Творческий отчёт. </w:t>
            </w: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Оформление методических материалов по теме</w:t>
            </w:r>
          </w:p>
        </w:tc>
      </w:tr>
      <w:tr w:rsidR="00BB4C0C" w:rsidRPr="00A30660" w:rsidTr="008B3848">
        <w:tc>
          <w:tcPr>
            <w:tcW w:w="817" w:type="dxa"/>
            <w:vAlign w:val="center"/>
          </w:tcPr>
          <w:p w:rsidR="00BB4C0C" w:rsidRPr="00A30660" w:rsidRDefault="00BB4C0C" w:rsidP="00BB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042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Перевалова Елена Николаевна</w:t>
            </w:r>
          </w:p>
        </w:tc>
        <w:tc>
          <w:tcPr>
            <w:tcW w:w="2897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hAnsi="Times New Roman" w:cs="Times New Roman"/>
                <w:sz w:val="26"/>
                <w:szCs w:val="26"/>
              </w:rPr>
              <w:t>Развитие речи и активного словаря детей дошкольного возраста посредством дидактических игр</w:t>
            </w:r>
          </w:p>
        </w:tc>
        <w:tc>
          <w:tcPr>
            <w:tcW w:w="1310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77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BB4C0C" w:rsidRPr="00A30660" w:rsidTr="008B3848">
        <w:tc>
          <w:tcPr>
            <w:tcW w:w="817" w:type="dxa"/>
            <w:vAlign w:val="center"/>
          </w:tcPr>
          <w:p w:rsidR="00BB4C0C" w:rsidRPr="00A30660" w:rsidRDefault="00BB4C0C" w:rsidP="00BB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42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Смирнова Александра Вячеславовна</w:t>
            </w:r>
          </w:p>
        </w:tc>
        <w:tc>
          <w:tcPr>
            <w:tcW w:w="2897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 речи детей старшего дошкольного возраста через с использованием  мнемотехники»</w:t>
            </w:r>
          </w:p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77" w:type="dxa"/>
          </w:tcPr>
          <w:p w:rsidR="00BB4C0C" w:rsidRPr="00A30660" w:rsidRDefault="00BB4C0C" w:rsidP="00A30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BB4C0C" w:rsidRPr="00A30660" w:rsidTr="008B3848">
        <w:tc>
          <w:tcPr>
            <w:tcW w:w="817" w:type="dxa"/>
            <w:vAlign w:val="center"/>
          </w:tcPr>
          <w:p w:rsidR="00BB4C0C" w:rsidRPr="00A30660" w:rsidRDefault="00BB4C0C" w:rsidP="00BB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42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Сухарева Ольга Борисовна</w:t>
            </w:r>
          </w:p>
        </w:tc>
        <w:tc>
          <w:tcPr>
            <w:tcW w:w="2897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у детей раннего возраста через различные виды деятельности</w:t>
            </w: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10" w:type="dxa"/>
          </w:tcPr>
          <w:p w:rsidR="00BB4C0C" w:rsidRPr="00A30660" w:rsidRDefault="00BB4C0C" w:rsidP="00A30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77" w:type="dxa"/>
          </w:tcPr>
          <w:p w:rsidR="00BB4C0C" w:rsidRPr="00A30660" w:rsidRDefault="00BB4C0C" w:rsidP="00A30660">
            <w:pPr>
              <w:rPr>
                <w:sz w:val="26"/>
                <w:szCs w:val="26"/>
              </w:rPr>
            </w:pPr>
            <w:r w:rsidRPr="00A3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</w:tbl>
    <w:p w:rsidR="00BA0811" w:rsidRDefault="00BA0811" w:rsidP="008B3848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shd w:val="clear" w:color="auto" w:fill="FFFF9C"/>
          <w:lang w:val="ru-RU" w:eastAsia="ru-RU"/>
        </w:rPr>
      </w:pPr>
    </w:p>
    <w:p w:rsidR="008B3848" w:rsidRPr="008B3848" w:rsidRDefault="008B3848" w:rsidP="00BA0811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BA0811">
        <w:rPr>
          <w:rFonts w:eastAsia="Times New Roman" w:cstheme="minorHAnsi"/>
          <w:color w:val="222222"/>
          <w:sz w:val="26"/>
          <w:szCs w:val="26"/>
          <w:shd w:val="clear" w:color="auto" w:fill="FFFF9C"/>
          <w:lang w:val="ru-RU" w:eastAsia="ru-RU"/>
        </w:rPr>
        <w:t xml:space="preserve">С </w:t>
      </w:r>
      <w:r w:rsidRPr="008B3848">
        <w:rPr>
          <w:rFonts w:eastAsia="Times New Roman" w:cstheme="minorHAnsi"/>
          <w:color w:val="222222"/>
          <w:sz w:val="26"/>
          <w:szCs w:val="26"/>
          <w:shd w:val="clear" w:color="auto" w:fill="FFFF9C"/>
          <w:lang w:val="ru-RU" w:eastAsia="ru-RU"/>
        </w:rPr>
        <w:t>марта 2022 года Детский сад ведет учет микротравм работников. Анализ заявлений работников по итогам 2022 года показал, какие обстоятельства чаще всего способствуют получению травм. На основании этого разработали и утвердили план мероприятий по устранению рисковым м</w:t>
      </w:r>
      <w:r w:rsidR="00BA0811" w:rsidRPr="00BA0811">
        <w:rPr>
          <w:rFonts w:eastAsia="Times New Roman" w:cstheme="minorHAnsi"/>
          <w:color w:val="222222"/>
          <w:sz w:val="26"/>
          <w:szCs w:val="26"/>
          <w:shd w:val="clear" w:color="auto" w:fill="FFFF9C"/>
          <w:lang w:val="ru-RU" w:eastAsia="ru-RU"/>
        </w:rPr>
        <w:t>ест рабочего процесса, а именно</w:t>
      </w:r>
      <w:r w:rsidR="00BA0811">
        <w:rPr>
          <w:rFonts w:eastAsia="Times New Roman" w:cstheme="minorHAnsi"/>
          <w:color w:val="222222"/>
          <w:sz w:val="26"/>
          <w:szCs w:val="26"/>
          <w:shd w:val="clear" w:color="auto" w:fill="FFFF9C"/>
          <w:lang w:val="ru-RU" w:eastAsia="ru-RU"/>
        </w:rPr>
        <w:t>:</w:t>
      </w:r>
    </w:p>
    <w:p w:rsidR="008B3848" w:rsidRPr="008B3848" w:rsidRDefault="00BA0811" w:rsidP="008B3848">
      <w:pPr>
        <w:numPr>
          <w:ilvl w:val="0"/>
          <w:numId w:val="35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BA0811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заменить настил в младшей</w:t>
      </w:r>
      <w:r w:rsidR="008B3848" w:rsidRPr="008B3848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 группе на нескользкий;</w:t>
      </w:r>
    </w:p>
    <w:p w:rsidR="008B3848" w:rsidRPr="008B3848" w:rsidRDefault="008B3848" w:rsidP="008B3848">
      <w:pPr>
        <w:numPr>
          <w:ilvl w:val="0"/>
          <w:numId w:val="35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8B3848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заменить стулья в методическом кабинете на новые, выполненные из безопасных материалов;</w:t>
      </w:r>
    </w:p>
    <w:p w:rsidR="008B3848" w:rsidRPr="008B3848" w:rsidRDefault="008B3848" w:rsidP="008B3848">
      <w:pPr>
        <w:numPr>
          <w:ilvl w:val="0"/>
          <w:numId w:val="35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8B3848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заменить дверь в пищеблок.</w:t>
      </w:r>
    </w:p>
    <w:p w:rsidR="00814632" w:rsidRPr="00814632" w:rsidRDefault="001A3825">
      <w:pPr>
        <w:rPr>
          <w:rFonts w:hAnsi="Times New Roman" w:cs="Times New Roman"/>
          <w:color w:val="002060"/>
          <w:sz w:val="26"/>
          <w:szCs w:val="26"/>
          <w:lang w:val="ru-RU"/>
        </w:rPr>
      </w:pPr>
      <w:r w:rsidRPr="00814632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Вывод: в</w:t>
      </w:r>
      <w:r w:rsidRPr="00814632">
        <w:rPr>
          <w:rFonts w:hAnsi="Times New Roman" w:cs="Times New Roman"/>
          <w:b/>
          <w:i/>
          <w:color w:val="002060"/>
          <w:sz w:val="26"/>
          <w:szCs w:val="26"/>
        </w:rPr>
        <w:t> </w:t>
      </w:r>
      <w:r w:rsidRPr="00814632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814632">
        <w:rPr>
          <w:rFonts w:hAnsi="Times New Roman" w:cs="Times New Roman"/>
          <w:b/>
          <w:i/>
          <w:color w:val="002060"/>
          <w:sz w:val="26"/>
          <w:szCs w:val="26"/>
        </w:rPr>
        <w:t> </w:t>
      </w:r>
      <w:r w:rsidRPr="00814632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соответствии с</w:t>
      </w:r>
      <w:r w:rsidRPr="00814632">
        <w:rPr>
          <w:rFonts w:hAnsi="Times New Roman" w:cs="Times New Roman"/>
          <w:b/>
          <w:i/>
          <w:color w:val="002060"/>
          <w:sz w:val="26"/>
          <w:szCs w:val="26"/>
        </w:rPr>
        <w:t> </w:t>
      </w:r>
      <w:r w:rsidRPr="00814632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требованиями обновления дошкольного образования. В</w:t>
      </w:r>
      <w:r w:rsidRPr="00814632">
        <w:rPr>
          <w:rFonts w:hAnsi="Times New Roman" w:cs="Times New Roman"/>
          <w:b/>
          <w:i/>
          <w:color w:val="002060"/>
          <w:sz w:val="26"/>
          <w:szCs w:val="26"/>
        </w:rPr>
        <w:t> </w:t>
      </w:r>
      <w:r w:rsidRPr="00814632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</w:t>
      </w:r>
      <w:r w:rsidR="00814632" w:rsidRPr="00814632">
        <w:rPr>
          <w:rFonts w:hAnsi="Times New Roman" w:cs="Times New Roman"/>
          <w:color w:val="002060"/>
          <w:sz w:val="26"/>
          <w:szCs w:val="26"/>
          <w:lang w:val="ru-RU"/>
        </w:rPr>
        <w:t>.</w:t>
      </w:r>
      <w:r w:rsidRPr="00814632">
        <w:rPr>
          <w:rFonts w:hAnsi="Times New Roman" w:cs="Times New Roman"/>
          <w:color w:val="002060"/>
          <w:sz w:val="26"/>
          <w:szCs w:val="26"/>
          <w:lang w:val="ru-RU"/>
        </w:rPr>
        <w:t xml:space="preserve"> </w:t>
      </w:r>
    </w:p>
    <w:p w:rsidR="00536B53" w:rsidRPr="00A30660" w:rsidRDefault="001A3825">
      <w:pPr>
        <w:jc w:val="center"/>
        <w:rPr>
          <w:rFonts w:hAnsi="Times New Roman" w:cs="Times New Roman"/>
          <w:b/>
          <w:bCs/>
          <w:color w:val="C00000"/>
          <w:sz w:val="26"/>
          <w:szCs w:val="26"/>
          <w:lang w:val="ru-RU"/>
        </w:rPr>
      </w:pPr>
      <w:r w:rsidRPr="00A30660">
        <w:rPr>
          <w:rFonts w:hAnsi="Times New Roman" w:cs="Times New Roman"/>
          <w:b/>
          <w:bCs/>
          <w:color w:val="C00000"/>
          <w:sz w:val="26"/>
          <w:szCs w:val="26"/>
        </w:rPr>
        <w:t>VI</w:t>
      </w:r>
      <w:r w:rsidRPr="00A30660">
        <w:rPr>
          <w:rFonts w:hAnsi="Times New Roman" w:cs="Times New Roman"/>
          <w:b/>
          <w:bCs/>
          <w:color w:val="C00000"/>
          <w:sz w:val="26"/>
          <w:szCs w:val="26"/>
          <w:lang w:val="ru-RU"/>
        </w:rPr>
        <w:t>. Оценка учебно-методического и</w:t>
      </w:r>
      <w:r w:rsidRPr="00A30660">
        <w:rPr>
          <w:rFonts w:hAnsi="Times New Roman" w:cs="Times New Roman"/>
          <w:b/>
          <w:bCs/>
          <w:color w:val="C00000"/>
          <w:sz w:val="26"/>
          <w:szCs w:val="26"/>
        </w:rPr>
        <w:t> </w:t>
      </w:r>
      <w:r w:rsidRPr="00A30660">
        <w:rPr>
          <w:rFonts w:hAnsi="Times New Roman" w:cs="Times New Roman"/>
          <w:b/>
          <w:bCs/>
          <w:color w:val="C00000"/>
          <w:sz w:val="26"/>
          <w:szCs w:val="26"/>
          <w:lang w:val="ru-RU"/>
        </w:rPr>
        <w:t>библиотечно-информационного обеспечения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6158"/>
      </w:tblGrid>
      <w:tr w:rsidR="00814632" w:rsidRPr="00A30660" w:rsidTr="007E41C8">
        <w:tc>
          <w:tcPr>
            <w:tcW w:w="3085" w:type="dxa"/>
          </w:tcPr>
          <w:p w:rsidR="00814632" w:rsidRPr="00A30660" w:rsidRDefault="00814632" w:rsidP="007E41C8">
            <w:pPr>
              <w:pStyle w:val="20"/>
              <w:shd w:val="clear" w:color="auto" w:fill="auto"/>
              <w:tabs>
                <w:tab w:val="left" w:pos="1522"/>
              </w:tabs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t>Объем фонда учебной, программно</w:t>
            </w:r>
            <w:r w:rsidRPr="00A30660">
              <w:rPr>
                <w:sz w:val="26"/>
                <w:szCs w:val="26"/>
              </w:rPr>
              <w:softHyphen/>
              <w:t xml:space="preserve"> </w:t>
            </w:r>
            <w:r w:rsidRPr="00A30660">
              <w:rPr>
                <w:sz w:val="26"/>
                <w:szCs w:val="26"/>
              </w:rPr>
              <w:lastRenderedPageBreak/>
              <w:t>методической, художественной литературы в библиотеке</w:t>
            </w:r>
          </w:p>
        </w:tc>
        <w:tc>
          <w:tcPr>
            <w:tcW w:w="6158" w:type="dxa"/>
          </w:tcPr>
          <w:p w:rsidR="00814632" w:rsidRPr="00A30660" w:rsidRDefault="00814632" w:rsidP="007E41C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lastRenderedPageBreak/>
              <w:t xml:space="preserve">Печатных изданий по профилю деятельности - 445 единиц; Литература, методические издания, </w:t>
            </w:r>
            <w:r w:rsidRPr="00A30660">
              <w:rPr>
                <w:sz w:val="26"/>
                <w:szCs w:val="26"/>
              </w:rPr>
              <w:lastRenderedPageBreak/>
              <w:t>наглядные пособия,   печатные периодические издания распределены по группам, а также выставлены для пользования в методическом кабинете ДОУ.</w:t>
            </w:r>
          </w:p>
          <w:p w:rsidR="00814632" w:rsidRPr="00A30660" w:rsidRDefault="00814632" w:rsidP="007E41C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t>Перечень учебно-методической документации по реализуемым в соответствии с лицензией образовательным программам, утвержден руководителем учреждения. Список методических материалов, обеспечивающих реализацию содержания ООП МДОУ № 15 для основной части и части, формируемой  участником образовательных отношений, представлен в ООП. Детской художественной литературы 150 единиц различных авторов и русских народных сказок. Репродукции картин известных художников – 60 единиц.</w:t>
            </w:r>
          </w:p>
        </w:tc>
      </w:tr>
      <w:tr w:rsidR="00814632" w:rsidRPr="00A30660" w:rsidTr="007E41C8">
        <w:tc>
          <w:tcPr>
            <w:tcW w:w="3085" w:type="dxa"/>
          </w:tcPr>
          <w:p w:rsidR="00814632" w:rsidRPr="00A30660" w:rsidRDefault="00814632" w:rsidP="007E4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lastRenderedPageBreak/>
              <w:t>Востребованность библиотечного фонда и  информационной базы.</w:t>
            </w:r>
          </w:p>
        </w:tc>
        <w:tc>
          <w:tcPr>
            <w:tcW w:w="6158" w:type="dxa"/>
          </w:tcPr>
          <w:p w:rsidR="00814632" w:rsidRPr="00A30660" w:rsidRDefault="00814632" w:rsidP="007E41C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t>Воспитанники согласно графика систематически посещают библиотеку с детской художественной литературой. Востребованы все жанры детской книги.</w:t>
            </w:r>
          </w:p>
          <w:p w:rsidR="00814632" w:rsidRPr="00A30660" w:rsidRDefault="00814632" w:rsidP="007E41C8">
            <w:pPr>
              <w:pStyle w:val="20"/>
              <w:shd w:val="clear" w:color="auto" w:fill="auto"/>
              <w:tabs>
                <w:tab w:val="left" w:pos="1819"/>
                <w:tab w:val="left" w:pos="3595"/>
                <w:tab w:val="left" w:pos="4824"/>
                <w:tab w:val="left" w:pos="6221"/>
              </w:tabs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t>Библиотечными фондами часто пользуются родители для домашнего чтения. Педагоги ДОУ пользуются, методической</w:t>
            </w:r>
            <w:r w:rsidRPr="00A30660">
              <w:rPr>
                <w:sz w:val="26"/>
                <w:szCs w:val="26"/>
              </w:rPr>
              <w:tab/>
              <w:t>библиотекой.</w:t>
            </w:r>
            <w:r w:rsidRPr="00A30660">
              <w:rPr>
                <w:sz w:val="26"/>
                <w:szCs w:val="26"/>
              </w:rPr>
              <w:tab/>
              <w:t>Создана картотека</w:t>
            </w:r>
            <w:r w:rsidRPr="00A30660">
              <w:rPr>
                <w:sz w:val="26"/>
                <w:szCs w:val="26"/>
              </w:rPr>
              <w:tab/>
              <w:t>выдачи</w:t>
            </w:r>
          </w:p>
          <w:p w:rsidR="00814632" w:rsidRPr="00A30660" w:rsidRDefault="00814632" w:rsidP="007E41C8">
            <w:pPr>
              <w:jc w:val="both"/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t>методической, информационной литературы для педагогов.</w:t>
            </w:r>
          </w:p>
        </w:tc>
      </w:tr>
      <w:tr w:rsidR="00814632" w:rsidRPr="00A30660" w:rsidTr="007E41C8">
        <w:tc>
          <w:tcPr>
            <w:tcW w:w="3085" w:type="dxa"/>
          </w:tcPr>
          <w:p w:rsidR="00814632" w:rsidRPr="00A30660" w:rsidRDefault="00814632" w:rsidP="007E41C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t>Имеющиеся периодические  издания</w:t>
            </w:r>
          </w:p>
        </w:tc>
        <w:tc>
          <w:tcPr>
            <w:tcW w:w="6158" w:type="dxa"/>
          </w:tcPr>
          <w:p w:rsidR="00814632" w:rsidRPr="00A30660" w:rsidRDefault="00814632" w:rsidP="007E41C8">
            <w:pP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t>Оформлена подписка электронная библиотека на журнал «Справочник старшего воспитателя дошкольного учреждения»</w:t>
            </w:r>
          </w:p>
        </w:tc>
      </w:tr>
      <w:tr w:rsidR="00814632" w:rsidRPr="00A30660" w:rsidTr="007E41C8">
        <w:tc>
          <w:tcPr>
            <w:tcW w:w="3085" w:type="dxa"/>
            <w:vAlign w:val="bottom"/>
          </w:tcPr>
          <w:p w:rsidR="00814632" w:rsidRPr="00A30660" w:rsidRDefault="00814632" w:rsidP="007E41C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t>Фонд медиатеки и эффективности его использования</w:t>
            </w:r>
          </w:p>
        </w:tc>
        <w:tc>
          <w:tcPr>
            <w:tcW w:w="6158" w:type="dxa"/>
          </w:tcPr>
          <w:p w:rsidR="00814632" w:rsidRPr="00A30660" w:rsidRDefault="00814632" w:rsidP="007E41C8">
            <w:pPr>
              <w:pStyle w:val="20"/>
              <w:shd w:val="clear" w:color="auto" w:fill="auto"/>
              <w:spacing w:before="0" w:line="222" w:lineRule="exact"/>
              <w:ind w:firstLine="0"/>
              <w:rPr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t>не достаточна для использования</w:t>
            </w:r>
            <w:r w:rsidR="00FC7595" w:rsidRPr="00A30660">
              <w:rPr>
                <w:sz w:val="26"/>
                <w:szCs w:val="26"/>
              </w:rPr>
              <w:t>, ведется системное пополнение материала</w:t>
            </w:r>
          </w:p>
        </w:tc>
      </w:tr>
      <w:tr w:rsidR="00814632" w:rsidRPr="00A30660" w:rsidTr="007E41C8">
        <w:tc>
          <w:tcPr>
            <w:tcW w:w="3085" w:type="dxa"/>
          </w:tcPr>
          <w:p w:rsidR="00814632" w:rsidRPr="00A30660" w:rsidRDefault="00814632" w:rsidP="007E41C8">
            <w:pP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t>Банк методических электронных ресурсов и др</w:t>
            </w:r>
          </w:p>
        </w:tc>
        <w:tc>
          <w:tcPr>
            <w:tcW w:w="6158" w:type="dxa"/>
          </w:tcPr>
          <w:p w:rsidR="00814632" w:rsidRPr="00A30660" w:rsidRDefault="00814632" w:rsidP="007E41C8">
            <w:pP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0660">
              <w:rPr>
                <w:sz w:val="26"/>
                <w:szCs w:val="26"/>
              </w:rPr>
              <w:t>Информационные ресурсы - 16 единиц</w:t>
            </w:r>
          </w:p>
        </w:tc>
      </w:tr>
    </w:tbl>
    <w:p w:rsidR="00FC7595" w:rsidRDefault="00FC7595" w:rsidP="00814632">
      <w:pPr>
        <w:pStyle w:val="20"/>
        <w:shd w:val="clear" w:color="auto" w:fill="auto"/>
        <w:tabs>
          <w:tab w:val="left" w:pos="1536"/>
        </w:tabs>
        <w:spacing w:before="0"/>
        <w:ind w:firstLine="0"/>
        <w:rPr>
          <w:rStyle w:val="211pt"/>
          <w:i/>
          <w:color w:val="002060"/>
          <w:sz w:val="26"/>
          <w:szCs w:val="26"/>
        </w:rPr>
      </w:pPr>
    </w:p>
    <w:p w:rsidR="00814632" w:rsidRPr="00814632" w:rsidRDefault="00814632" w:rsidP="00814632">
      <w:pPr>
        <w:pStyle w:val="20"/>
        <w:shd w:val="clear" w:color="auto" w:fill="auto"/>
        <w:tabs>
          <w:tab w:val="left" w:pos="1536"/>
        </w:tabs>
        <w:spacing w:before="0"/>
        <w:ind w:firstLine="0"/>
        <w:rPr>
          <w:b/>
          <w:i/>
          <w:color w:val="002060"/>
          <w:sz w:val="26"/>
          <w:szCs w:val="26"/>
          <w:lang w:val="ru-RU"/>
        </w:rPr>
      </w:pPr>
      <w:r w:rsidRPr="00814632">
        <w:rPr>
          <w:rStyle w:val="211pt"/>
          <w:i/>
          <w:color w:val="002060"/>
          <w:sz w:val="26"/>
          <w:szCs w:val="26"/>
        </w:rPr>
        <w:t>Выводы:</w:t>
      </w:r>
      <w:r w:rsidRPr="00814632">
        <w:rPr>
          <w:rStyle w:val="211pt"/>
          <w:i/>
          <w:color w:val="002060"/>
          <w:sz w:val="26"/>
          <w:szCs w:val="26"/>
        </w:rPr>
        <w:tab/>
      </w:r>
      <w:r w:rsidRPr="00814632">
        <w:rPr>
          <w:b/>
          <w:i/>
          <w:color w:val="002060"/>
          <w:sz w:val="26"/>
          <w:szCs w:val="26"/>
          <w:lang w:val="ru-RU"/>
        </w:rPr>
        <w:t>Учебно-методическое обеспечение в ДОУ соответствует</w:t>
      </w:r>
    </w:p>
    <w:p w:rsidR="00814632" w:rsidRPr="00597A6A" w:rsidRDefault="00FC7595" w:rsidP="00814632">
      <w:pPr>
        <w:pStyle w:val="20"/>
        <w:shd w:val="clear" w:color="auto" w:fill="auto"/>
        <w:spacing w:before="0"/>
        <w:ind w:firstLine="0"/>
        <w:rPr>
          <w:b/>
          <w:i/>
          <w:color w:val="002060"/>
          <w:sz w:val="24"/>
          <w:szCs w:val="24"/>
          <w:lang w:val="ru-RU"/>
        </w:rPr>
      </w:pPr>
      <w:r>
        <w:rPr>
          <w:b/>
          <w:i/>
          <w:color w:val="002060"/>
          <w:sz w:val="26"/>
          <w:szCs w:val="26"/>
          <w:lang w:val="ru-RU"/>
        </w:rPr>
        <w:t>т</w:t>
      </w:r>
      <w:r w:rsidR="00814632" w:rsidRPr="00814632">
        <w:rPr>
          <w:b/>
          <w:i/>
          <w:color w:val="002060"/>
          <w:sz w:val="26"/>
          <w:szCs w:val="26"/>
          <w:lang w:val="ru-RU"/>
        </w:rPr>
        <w:t xml:space="preserve">ребованиям реализуемой образовательной программы, обеспечивает образовательную деятельность, присмотр и уход.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Библиотечный фонд ДОУ представлен достаточным количеством литературы для </w:t>
      </w:r>
      <w:r>
        <w:rPr>
          <w:b/>
          <w:i/>
          <w:color w:val="002060"/>
          <w:sz w:val="26"/>
          <w:szCs w:val="26"/>
          <w:lang w:val="ru-RU"/>
        </w:rPr>
        <w:t xml:space="preserve">воспитанников и для педагогов. В связи с вступлением в силу Новой Федеральной образовательной программы дошкольного образования и воспитания </w:t>
      </w:r>
      <w:r w:rsidR="00814632" w:rsidRPr="00814632">
        <w:rPr>
          <w:b/>
          <w:i/>
          <w:color w:val="002060"/>
          <w:sz w:val="26"/>
          <w:szCs w:val="26"/>
          <w:lang w:val="ru-RU"/>
        </w:rPr>
        <w:t xml:space="preserve"> следу</w:t>
      </w:r>
      <w:r>
        <w:rPr>
          <w:b/>
          <w:i/>
          <w:color w:val="002060"/>
          <w:sz w:val="26"/>
          <w:szCs w:val="26"/>
          <w:lang w:val="ru-RU"/>
        </w:rPr>
        <w:t>ющем учебном году планируется   оснащение</w:t>
      </w:r>
      <w:r w:rsidR="00814632" w:rsidRPr="00814632">
        <w:rPr>
          <w:b/>
          <w:i/>
          <w:color w:val="002060"/>
          <w:sz w:val="26"/>
          <w:szCs w:val="26"/>
          <w:lang w:val="ru-RU"/>
        </w:rPr>
        <w:t xml:space="preserve"> ДОУ методической и учебной литературой, соответствующей требованиям ФГОС ДО</w:t>
      </w:r>
      <w:r>
        <w:rPr>
          <w:b/>
          <w:i/>
          <w:color w:val="002060"/>
          <w:sz w:val="26"/>
          <w:szCs w:val="26"/>
          <w:lang w:val="ru-RU"/>
        </w:rPr>
        <w:t xml:space="preserve"> и ФОП ДО</w:t>
      </w:r>
      <w:r w:rsidR="00814632" w:rsidRPr="00597A6A">
        <w:rPr>
          <w:b/>
          <w:i/>
          <w:color w:val="002060"/>
          <w:sz w:val="24"/>
          <w:szCs w:val="24"/>
          <w:lang w:val="ru-RU"/>
        </w:rPr>
        <w:t>.</w:t>
      </w:r>
    </w:p>
    <w:p w:rsidR="00536B53" w:rsidRPr="00223388" w:rsidRDefault="001A3825">
      <w:pPr>
        <w:jc w:val="center"/>
        <w:rPr>
          <w:rFonts w:hAnsi="Times New Roman" w:cs="Times New Roman"/>
          <w:b/>
          <w:bCs/>
          <w:color w:val="C00000"/>
          <w:sz w:val="26"/>
          <w:szCs w:val="26"/>
          <w:lang w:val="ru-RU"/>
        </w:rPr>
      </w:pPr>
      <w:r w:rsidRPr="00223388">
        <w:rPr>
          <w:rFonts w:hAnsi="Times New Roman" w:cs="Times New Roman"/>
          <w:b/>
          <w:bCs/>
          <w:color w:val="C00000"/>
          <w:sz w:val="26"/>
          <w:szCs w:val="26"/>
        </w:rPr>
        <w:lastRenderedPageBreak/>
        <w:t>VII</w:t>
      </w:r>
      <w:r w:rsidRPr="00223388">
        <w:rPr>
          <w:rFonts w:hAnsi="Times New Roman" w:cs="Times New Roman"/>
          <w:b/>
          <w:bCs/>
          <w:color w:val="C00000"/>
          <w:sz w:val="26"/>
          <w:szCs w:val="26"/>
          <w:lang w:val="ru-RU"/>
        </w:rPr>
        <w:t>. Оценка материально-технической базы</w:t>
      </w:r>
    </w:p>
    <w:p w:rsidR="00223388" w:rsidRPr="00223388" w:rsidRDefault="00223388" w:rsidP="00223388">
      <w:pPr>
        <w:pStyle w:val="21"/>
        <w:shd w:val="clear" w:color="auto" w:fill="auto"/>
        <w:spacing w:before="0" w:line="240" w:lineRule="auto"/>
        <w:ind w:firstLine="480"/>
        <w:rPr>
          <w:sz w:val="26"/>
          <w:szCs w:val="26"/>
        </w:rPr>
      </w:pPr>
      <w:r w:rsidRPr="00223388">
        <w:rPr>
          <w:sz w:val="26"/>
          <w:szCs w:val="26"/>
        </w:rPr>
        <w:t>Материально-техническое оснащение и оборудование, пространственная организация среды ДОУ соответствуют санитарнитарно - гигиеническим требованиям. Для реализации задач всестороннего развития ребенка в дошкольном учреждении большую роль играет организация развивающего окружения.</w:t>
      </w:r>
    </w:p>
    <w:p w:rsidR="00223388" w:rsidRPr="00223388" w:rsidRDefault="00223388" w:rsidP="00223388">
      <w:pPr>
        <w:pStyle w:val="21"/>
        <w:shd w:val="clear" w:color="auto" w:fill="auto"/>
        <w:spacing w:before="0" w:line="240" w:lineRule="auto"/>
        <w:ind w:firstLine="480"/>
        <w:rPr>
          <w:sz w:val="26"/>
          <w:szCs w:val="26"/>
        </w:rPr>
      </w:pPr>
      <w:r w:rsidRPr="00223388">
        <w:rPr>
          <w:sz w:val="26"/>
          <w:szCs w:val="26"/>
        </w:rPr>
        <w:t>Условия труда для работников ДОУ созданы в соответствии с требованиями охраны труда.</w:t>
      </w:r>
    </w:p>
    <w:p w:rsidR="00223388" w:rsidRDefault="001565C2" w:rsidP="00223388">
      <w:pPr>
        <w:spacing w:before="0" w:beforeAutospac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</w:t>
      </w:r>
      <w:r w:rsidR="00223388" w:rsidRPr="00223388">
        <w:rPr>
          <w:sz w:val="26"/>
          <w:szCs w:val="26"/>
          <w:lang w:val="ru-RU"/>
        </w:rPr>
        <w:t>В соответствии с основной общеобразовательной программой дошкольного образования, с целью ее реализации, с учетом возрастных</w:t>
      </w:r>
      <w:r w:rsidR="00FC7595">
        <w:rPr>
          <w:sz w:val="26"/>
          <w:szCs w:val="26"/>
          <w:lang w:val="ru-RU"/>
        </w:rPr>
        <w:t xml:space="preserve"> особенностей детей в МДОУ № 15 </w:t>
      </w:r>
      <w:r w:rsidR="00223388" w:rsidRPr="00223388">
        <w:rPr>
          <w:sz w:val="26"/>
          <w:szCs w:val="26"/>
          <w:lang w:val="ru-RU"/>
        </w:rPr>
        <w:t xml:space="preserve"> создана материально-техническая база, призванная обеспечить достаточный уровень физического, речевого, познавательного, художественно-эстетического и социально</w:t>
      </w:r>
      <w:r w:rsidR="00223388" w:rsidRPr="00223388">
        <w:rPr>
          <w:sz w:val="26"/>
          <w:szCs w:val="26"/>
          <w:lang w:val="ru-RU"/>
        </w:rPr>
        <w:softHyphen/>
      </w:r>
      <w:r w:rsidR="00223388">
        <w:rPr>
          <w:sz w:val="26"/>
          <w:szCs w:val="26"/>
          <w:lang w:val="ru-RU"/>
        </w:rPr>
        <w:t>-</w:t>
      </w:r>
      <w:r w:rsidR="00223388" w:rsidRPr="00223388">
        <w:rPr>
          <w:sz w:val="26"/>
          <w:szCs w:val="26"/>
          <w:lang w:val="ru-RU"/>
        </w:rPr>
        <w:t>коммуникативного развития ребенка</w:t>
      </w:r>
      <w:r w:rsidR="00223388">
        <w:rPr>
          <w:sz w:val="26"/>
          <w:szCs w:val="26"/>
          <w:lang w:val="ru-RU"/>
        </w:rPr>
        <w:t>.</w:t>
      </w:r>
    </w:p>
    <w:p w:rsidR="001565C2" w:rsidRPr="001565C2" w:rsidRDefault="00FC7595" w:rsidP="001565C2">
      <w:pPr>
        <w:spacing w:before="0" w:beforeAutospacing="0"/>
        <w:jc w:val="center"/>
        <w:rPr>
          <w:b/>
          <w:color w:val="002060"/>
          <w:sz w:val="26"/>
          <w:szCs w:val="26"/>
          <w:lang w:val="ru-RU"/>
        </w:rPr>
      </w:pPr>
      <w:r>
        <w:rPr>
          <w:b/>
          <w:color w:val="002060"/>
          <w:sz w:val="26"/>
          <w:szCs w:val="26"/>
          <w:lang w:val="ru-RU"/>
        </w:rPr>
        <w:t xml:space="preserve">7.1. </w:t>
      </w:r>
      <w:r w:rsidR="00223388" w:rsidRPr="001565C2">
        <w:rPr>
          <w:b/>
          <w:color w:val="002060"/>
          <w:sz w:val="26"/>
          <w:szCs w:val="26"/>
          <w:lang w:val="ru-RU"/>
        </w:rPr>
        <w:t>Здание</w:t>
      </w:r>
      <w:r w:rsidR="001565C2" w:rsidRPr="001565C2">
        <w:rPr>
          <w:b/>
          <w:color w:val="002060"/>
          <w:sz w:val="26"/>
          <w:szCs w:val="26"/>
          <w:lang w:val="ru-RU"/>
        </w:rPr>
        <w:t>, территория</w:t>
      </w:r>
    </w:p>
    <w:tbl>
      <w:tblPr>
        <w:tblStyle w:val="a9"/>
        <w:tblW w:w="9242" w:type="dxa"/>
        <w:tblLook w:val="04A0" w:firstRow="1" w:lastRow="0" w:firstColumn="1" w:lastColumn="0" w:noHBand="0" w:noVBand="1"/>
      </w:tblPr>
      <w:tblGrid>
        <w:gridCol w:w="5211"/>
        <w:gridCol w:w="4031"/>
      </w:tblGrid>
      <w:tr w:rsidR="001565C2" w:rsidRPr="00FC7595" w:rsidTr="001565C2">
        <w:tc>
          <w:tcPr>
            <w:tcW w:w="5211" w:type="dxa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Форма владения</w:t>
            </w:r>
          </w:p>
        </w:tc>
        <w:tc>
          <w:tcPr>
            <w:tcW w:w="4031" w:type="dxa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Оперативное</w:t>
            </w:r>
            <w:r w:rsidRPr="00A30660">
              <w:rPr>
                <w:sz w:val="26"/>
                <w:szCs w:val="26"/>
              </w:rPr>
              <w:t xml:space="preserve">    </w:t>
            </w:r>
            <w:r w:rsidRPr="00A30660">
              <w:rPr>
                <w:rStyle w:val="24"/>
                <w:color w:val="auto"/>
                <w:sz w:val="26"/>
                <w:szCs w:val="26"/>
              </w:rPr>
              <w:t>управление</w:t>
            </w:r>
          </w:p>
        </w:tc>
      </w:tr>
      <w:tr w:rsidR="001565C2" w:rsidRPr="00FC7595" w:rsidTr="001565C2">
        <w:tc>
          <w:tcPr>
            <w:tcW w:w="5211" w:type="dxa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Год постройки</w:t>
            </w:r>
          </w:p>
        </w:tc>
        <w:tc>
          <w:tcPr>
            <w:tcW w:w="4031" w:type="dxa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1978</w:t>
            </w:r>
          </w:p>
        </w:tc>
      </w:tr>
      <w:tr w:rsidR="001565C2" w:rsidRPr="00FC7595" w:rsidTr="001565C2">
        <w:tc>
          <w:tcPr>
            <w:tcW w:w="5211" w:type="dxa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Тип строения</w:t>
            </w:r>
          </w:p>
        </w:tc>
        <w:tc>
          <w:tcPr>
            <w:tcW w:w="4031" w:type="dxa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Типовое, каменное.</w:t>
            </w:r>
          </w:p>
        </w:tc>
      </w:tr>
      <w:tr w:rsidR="001565C2" w:rsidRPr="001565C2" w:rsidTr="001565C2">
        <w:trPr>
          <w:trHeight w:val="620"/>
        </w:trPr>
        <w:tc>
          <w:tcPr>
            <w:tcW w:w="5211" w:type="dxa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Соответствие строения санитарно-</w:t>
            </w:r>
            <w:r w:rsidRPr="00A30660">
              <w:rPr>
                <w:sz w:val="26"/>
                <w:szCs w:val="26"/>
              </w:rPr>
              <w:t xml:space="preserve"> </w:t>
            </w:r>
            <w:r w:rsidRPr="00A30660">
              <w:rPr>
                <w:rStyle w:val="24"/>
                <w:color w:val="auto"/>
                <w:sz w:val="26"/>
                <w:szCs w:val="26"/>
              </w:rPr>
              <w:t>техническим нормам</w:t>
            </w:r>
          </w:p>
        </w:tc>
        <w:tc>
          <w:tcPr>
            <w:tcW w:w="4031" w:type="dxa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Соответствует</w:t>
            </w:r>
          </w:p>
        </w:tc>
      </w:tr>
      <w:tr w:rsidR="001565C2" w:rsidRPr="001565C2" w:rsidTr="001565C2">
        <w:tc>
          <w:tcPr>
            <w:tcW w:w="5211" w:type="dxa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Этажность</w:t>
            </w:r>
          </w:p>
        </w:tc>
        <w:tc>
          <w:tcPr>
            <w:tcW w:w="4031" w:type="dxa"/>
            <w:vAlign w:val="center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3"/>
                <w:color w:val="auto"/>
                <w:sz w:val="26"/>
                <w:szCs w:val="26"/>
              </w:rPr>
              <w:t>2</w:t>
            </w:r>
          </w:p>
        </w:tc>
      </w:tr>
      <w:tr w:rsidR="001565C2" w:rsidRPr="001565C2" w:rsidTr="001565C2">
        <w:tc>
          <w:tcPr>
            <w:tcW w:w="5211" w:type="dxa"/>
          </w:tcPr>
          <w:p w:rsidR="001565C2" w:rsidRPr="00A30660" w:rsidRDefault="001565C2" w:rsidP="001565C2">
            <w:pPr>
              <w:rPr>
                <w:rStyle w:val="24"/>
                <w:color w:val="auto"/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Площадь здания</w:t>
            </w:r>
          </w:p>
        </w:tc>
        <w:tc>
          <w:tcPr>
            <w:tcW w:w="4031" w:type="dxa"/>
            <w:vAlign w:val="center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rStyle w:val="23"/>
                <w:color w:val="auto"/>
                <w:sz w:val="26"/>
                <w:szCs w:val="26"/>
                <w:vertAlign w:val="superscript"/>
              </w:rPr>
            </w:pPr>
            <w:r w:rsidRPr="00A30660">
              <w:rPr>
                <w:rStyle w:val="23"/>
                <w:color w:val="auto"/>
                <w:sz w:val="26"/>
                <w:szCs w:val="26"/>
              </w:rPr>
              <w:t>1062м</w:t>
            </w:r>
            <w:r w:rsidRPr="00A30660">
              <w:rPr>
                <w:rStyle w:val="23"/>
                <w:color w:val="auto"/>
                <w:sz w:val="26"/>
                <w:szCs w:val="26"/>
                <w:vertAlign w:val="superscript"/>
              </w:rPr>
              <w:t>2</w:t>
            </w:r>
          </w:p>
        </w:tc>
      </w:tr>
      <w:tr w:rsidR="001565C2" w:rsidRPr="001565C2" w:rsidTr="001565C2">
        <w:tc>
          <w:tcPr>
            <w:tcW w:w="5211" w:type="dxa"/>
          </w:tcPr>
          <w:p w:rsidR="001565C2" w:rsidRPr="00A30660" w:rsidRDefault="001565C2" w:rsidP="001565C2">
            <w:pPr>
              <w:rPr>
                <w:rFonts w:hAnsi="Times New Roman" w:cs="Times New Roman"/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 xml:space="preserve">Площадь   </w:t>
            </w:r>
            <w:r w:rsidRPr="00A30660">
              <w:rPr>
                <w:rFonts w:hAnsi="Times New Roman" w:cs="Times New Roman"/>
                <w:sz w:val="26"/>
                <w:szCs w:val="26"/>
              </w:rPr>
              <w:t>земельного участка</w:t>
            </w:r>
          </w:p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rStyle w:val="24"/>
                <w:color w:val="auto"/>
                <w:sz w:val="26"/>
                <w:szCs w:val="26"/>
              </w:rPr>
            </w:pPr>
          </w:p>
        </w:tc>
        <w:tc>
          <w:tcPr>
            <w:tcW w:w="4031" w:type="dxa"/>
            <w:vAlign w:val="center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rStyle w:val="23"/>
                <w:color w:val="auto"/>
                <w:sz w:val="26"/>
                <w:szCs w:val="26"/>
                <w:vertAlign w:val="superscript"/>
              </w:rPr>
            </w:pPr>
            <w:r w:rsidRPr="00A30660">
              <w:rPr>
                <w:rStyle w:val="23"/>
                <w:color w:val="auto"/>
                <w:sz w:val="26"/>
                <w:szCs w:val="26"/>
              </w:rPr>
              <w:t>5484м</w:t>
            </w:r>
            <w:r w:rsidRPr="00A30660">
              <w:rPr>
                <w:rStyle w:val="23"/>
                <w:color w:val="auto"/>
                <w:sz w:val="26"/>
                <w:szCs w:val="26"/>
                <w:vertAlign w:val="superscript"/>
              </w:rPr>
              <w:t>2</w:t>
            </w:r>
          </w:p>
        </w:tc>
      </w:tr>
      <w:tr w:rsidR="001565C2" w:rsidRPr="001565C2" w:rsidTr="001565C2">
        <w:tc>
          <w:tcPr>
            <w:tcW w:w="5211" w:type="dxa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Благоустройство</w:t>
            </w:r>
          </w:p>
        </w:tc>
        <w:tc>
          <w:tcPr>
            <w:tcW w:w="4031" w:type="dxa"/>
            <w:vAlign w:val="bottom"/>
          </w:tcPr>
          <w:p w:rsidR="001565C2" w:rsidRPr="00A30660" w:rsidRDefault="001565C2" w:rsidP="001565C2">
            <w:pPr>
              <w:pStyle w:val="21"/>
              <w:shd w:val="clear" w:color="auto" w:fill="auto"/>
              <w:spacing w:before="0" w:line="317" w:lineRule="exact"/>
              <w:jc w:val="left"/>
              <w:rPr>
                <w:sz w:val="26"/>
                <w:szCs w:val="26"/>
              </w:rPr>
            </w:pPr>
            <w:r w:rsidRPr="00A30660">
              <w:rPr>
                <w:rStyle w:val="24"/>
                <w:color w:val="auto"/>
                <w:sz w:val="26"/>
                <w:szCs w:val="26"/>
              </w:rPr>
              <w:t>Централизованное водоснабжение, канализация, отопление</w:t>
            </w:r>
          </w:p>
        </w:tc>
      </w:tr>
    </w:tbl>
    <w:p w:rsidR="001565C2" w:rsidRPr="00FC7595" w:rsidRDefault="00FC7595" w:rsidP="00FC7595">
      <w:pPr>
        <w:pStyle w:val="12"/>
        <w:shd w:val="clear" w:color="auto" w:fill="auto"/>
        <w:jc w:val="center"/>
        <w:rPr>
          <w:rStyle w:val="af4"/>
          <w:b/>
          <w:color w:val="002060"/>
          <w:sz w:val="26"/>
          <w:szCs w:val="26"/>
          <w:lang w:val="ru-RU"/>
        </w:rPr>
      </w:pPr>
      <w:r w:rsidRPr="00FC7595">
        <w:rPr>
          <w:rStyle w:val="af4"/>
          <w:b/>
          <w:color w:val="002060"/>
          <w:sz w:val="24"/>
          <w:szCs w:val="24"/>
          <w:lang w:val="ru-RU"/>
        </w:rPr>
        <w:t xml:space="preserve">7.2. </w:t>
      </w:r>
      <w:r w:rsidR="001565C2" w:rsidRPr="00FC7595">
        <w:rPr>
          <w:rStyle w:val="af4"/>
          <w:b/>
          <w:color w:val="002060"/>
          <w:sz w:val="26"/>
          <w:szCs w:val="26"/>
          <w:lang w:val="ru-RU"/>
        </w:rPr>
        <w:t>Сведения о состоянии материально-технической базы ДОУ</w:t>
      </w:r>
    </w:p>
    <w:p w:rsidR="001565C2" w:rsidRPr="001565C2" w:rsidRDefault="001565C2" w:rsidP="001565C2">
      <w:pPr>
        <w:pStyle w:val="12"/>
        <w:shd w:val="clear" w:color="auto" w:fill="auto"/>
        <w:rPr>
          <w:color w:val="002060"/>
          <w:sz w:val="26"/>
          <w:szCs w:val="26"/>
          <w:lang w:val="ru-RU"/>
        </w:rPr>
      </w:pPr>
    </w:p>
    <w:tbl>
      <w:tblPr>
        <w:tblStyle w:val="a9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FC7595" w:rsidRPr="00FC7595" w:rsidTr="00C246FC">
        <w:trPr>
          <w:trHeight w:val="620"/>
        </w:trPr>
        <w:tc>
          <w:tcPr>
            <w:tcW w:w="4621" w:type="dxa"/>
            <w:vAlign w:val="center"/>
          </w:tcPr>
          <w:p w:rsidR="00FC7595" w:rsidRPr="001565C2" w:rsidRDefault="00FC7595" w:rsidP="00FC7595">
            <w:pPr>
              <w:pStyle w:val="21"/>
              <w:shd w:val="clear" w:color="auto" w:fill="auto"/>
              <w:spacing w:before="0" w:line="310" w:lineRule="exact"/>
              <w:jc w:val="center"/>
              <w:rPr>
                <w:sz w:val="26"/>
                <w:szCs w:val="26"/>
              </w:rPr>
            </w:pPr>
            <w:r>
              <w:rPr>
                <w:rStyle w:val="24"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4621" w:type="dxa"/>
            <w:vAlign w:val="center"/>
          </w:tcPr>
          <w:p w:rsidR="00FC7595" w:rsidRPr="001565C2" w:rsidRDefault="00FC7595" w:rsidP="00C246FC">
            <w:pPr>
              <w:pStyle w:val="21"/>
              <w:shd w:val="clear" w:color="auto" w:fill="auto"/>
              <w:spacing w:before="0" w:line="310" w:lineRule="exact"/>
              <w:jc w:val="center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%</w:t>
            </w:r>
            <w:r w:rsidR="00C246FC">
              <w:rPr>
                <w:sz w:val="26"/>
                <w:szCs w:val="26"/>
              </w:rPr>
              <w:t xml:space="preserve">   </w:t>
            </w:r>
            <w:r w:rsidRPr="001565C2">
              <w:rPr>
                <w:rStyle w:val="24"/>
                <w:color w:val="auto"/>
                <w:sz w:val="26"/>
                <w:szCs w:val="26"/>
              </w:rPr>
              <w:t>обеспеченности</w:t>
            </w:r>
          </w:p>
        </w:tc>
      </w:tr>
      <w:tr w:rsidR="001565C2" w:rsidRPr="00FC7595" w:rsidTr="001565C2">
        <w:tc>
          <w:tcPr>
            <w:tcW w:w="4621" w:type="dxa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Оборудование и сантехника</w:t>
            </w:r>
          </w:p>
        </w:tc>
        <w:tc>
          <w:tcPr>
            <w:tcW w:w="4621" w:type="dxa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center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95</w:t>
            </w:r>
          </w:p>
        </w:tc>
      </w:tr>
      <w:tr w:rsidR="001565C2" w:rsidRPr="00FC7595" w:rsidTr="001565C2">
        <w:tc>
          <w:tcPr>
            <w:tcW w:w="4621" w:type="dxa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Жесткий инвентарь</w:t>
            </w:r>
          </w:p>
        </w:tc>
        <w:tc>
          <w:tcPr>
            <w:tcW w:w="4621" w:type="dxa"/>
            <w:vAlign w:val="center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center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90</w:t>
            </w:r>
          </w:p>
        </w:tc>
      </w:tr>
      <w:tr w:rsidR="001565C2" w:rsidRPr="00FC7595" w:rsidTr="001565C2">
        <w:tc>
          <w:tcPr>
            <w:tcW w:w="4621" w:type="dxa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Мягкий инвентарь</w:t>
            </w:r>
          </w:p>
        </w:tc>
        <w:tc>
          <w:tcPr>
            <w:tcW w:w="4621" w:type="dxa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center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95</w:t>
            </w:r>
          </w:p>
        </w:tc>
      </w:tr>
      <w:tr w:rsidR="001565C2" w:rsidRPr="001565C2" w:rsidTr="001565C2">
        <w:tc>
          <w:tcPr>
            <w:tcW w:w="4621" w:type="dxa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Состояние здания</w:t>
            </w:r>
          </w:p>
        </w:tc>
        <w:tc>
          <w:tcPr>
            <w:tcW w:w="4621" w:type="dxa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center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65</w:t>
            </w:r>
          </w:p>
        </w:tc>
      </w:tr>
      <w:tr w:rsidR="001565C2" w:rsidRPr="001565C2" w:rsidTr="001565C2">
        <w:tc>
          <w:tcPr>
            <w:tcW w:w="4621" w:type="dxa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Состояние участка</w:t>
            </w:r>
          </w:p>
        </w:tc>
        <w:tc>
          <w:tcPr>
            <w:tcW w:w="4621" w:type="dxa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center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80</w:t>
            </w:r>
          </w:p>
        </w:tc>
      </w:tr>
      <w:tr w:rsidR="001565C2" w:rsidRPr="001565C2" w:rsidTr="001565C2">
        <w:tc>
          <w:tcPr>
            <w:tcW w:w="4621" w:type="dxa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Состояние внутреннего помещения</w:t>
            </w:r>
          </w:p>
        </w:tc>
        <w:tc>
          <w:tcPr>
            <w:tcW w:w="4621" w:type="dxa"/>
            <w:vAlign w:val="center"/>
          </w:tcPr>
          <w:p w:rsidR="001565C2" w:rsidRPr="001565C2" w:rsidRDefault="001565C2" w:rsidP="001565C2">
            <w:pPr>
              <w:pStyle w:val="21"/>
              <w:shd w:val="clear" w:color="auto" w:fill="auto"/>
              <w:spacing w:before="0" w:line="310" w:lineRule="exact"/>
              <w:jc w:val="center"/>
              <w:rPr>
                <w:sz w:val="26"/>
                <w:szCs w:val="26"/>
              </w:rPr>
            </w:pPr>
            <w:r w:rsidRPr="001565C2">
              <w:rPr>
                <w:rStyle w:val="24"/>
                <w:color w:val="auto"/>
                <w:sz w:val="26"/>
                <w:szCs w:val="26"/>
              </w:rPr>
              <w:t>85</w:t>
            </w:r>
          </w:p>
        </w:tc>
      </w:tr>
    </w:tbl>
    <w:p w:rsidR="00DB49CB" w:rsidRDefault="00C246FC" w:rsidP="003B5E75">
      <w:pPr>
        <w:pStyle w:val="21"/>
        <w:shd w:val="clear" w:color="auto" w:fill="auto"/>
        <w:tabs>
          <w:tab w:val="left" w:pos="3653"/>
        </w:tabs>
        <w:spacing w:before="300"/>
        <w:ind w:firstLine="340"/>
        <w:jc w:val="left"/>
        <w:rPr>
          <w:sz w:val="26"/>
          <w:szCs w:val="26"/>
        </w:rPr>
      </w:pPr>
      <w:r w:rsidRPr="00C246FC">
        <w:rPr>
          <w:b/>
          <w:i/>
          <w:color w:val="002060"/>
          <w:sz w:val="26"/>
          <w:szCs w:val="26"/>
        </w:rPr>
        <w:t xml:space="preserve">Вывод: </w:t>
      </w:r>
      <w:r w:rsidR="00DB49CB" w:rsidRPr="00C246FC">
        <w:rPr>
          <w:b/>
          <w:i/>
          <w:color w:val="002060"/>
          <w:sz w:val="26"/>
          <w:szCs w:val="26"/>
        </w:rPr>
        <w:t>Из таблицы видно, что детский сад оборудова</w:t>
      </w:r>
      <w:r w:rsidR="003B5E75" w:rsidRPr="00C246FC">
        <w:rPr>
          <w:b/>
          <w:i/>
          <w:color w:val="002060"/>
          <w:sz w:val="26"/>
          <w:szCs w:val="26"/>
        </w:rPr>
        <w:t xml:space="preserve">н для полного </w:t>
      </w:r>
      <w:r w:rsidR="00DB49CB" w:rsidRPr="00C246FC">
        <w:rPr>
          <w:b/>
          <w:i/>
          <w:color w:val="002060"/>
          <w:sz w:val="26"/>
          <w:szCs w:val="26"/>
        </w:rPr>
        <w:t>функционирования на 86%. Некоторая часть МТБ образовательного учреждения требует  текущего ремонта и обновления</w:t>
      </w:r>
      <w:r w:rsidR="00DB49CB" w:rsidRPr="00DB49CB">
        <w:rPr>
          <w:sz w:val="26"/>
          <w:szCs w:val="26"/>
        </w:rPr>
        <w:t>.</w:t>
      </w:r>
    </w:p>
    <w:tbl>
      <w:tblPr>
        <w:tblpPr w:leftFromText="180" w:rightFromText="180" w:vertAnchor="text" w:horzAnchor="margin" w:tblpY="1045"/>
        <w:tblW w:w="9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2152"/>
        <w:gridCol w:w="806"/>
        <w:gridCol w:w="1198"/>
        <w:gridCol w:w="2099"/>
        <w:gridCol w:w="1942"/>
      </w:tblGrid>
      <w:tr w:rsidR="00DB49CB" w:rsidRPr="007431C4" w:rsidTr="00DB49CB">
        <w:trPr>
          <w:trHeight w:hRule="exact" w:val="63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Кол-</w:t>
            </w:r>
          </w:p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во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Сумма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Поставщик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Источник</w:t>
            </w:r>
          </w:p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финансирования</w:t>
            </w:r>
          </w:p>
        </w:tc>
      </w:tr>
      <w:tr w:rsidR="00DB49CB" w:rsidRPr="007431C4" w:rsidTr="00DB49CB">
        <w:trPr>
          <w:trHeight w:hRule="exact" w:val="58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19.05.2022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Песок для песочниц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540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BookmanOldStyle"/>
                <w:color w:val="auto"/>
                <w:sz w:val="26"/>
                <w:szCs w:val="26"/>
              </w:rPr>
              <w:t>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3,950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ИП Крылов А.А.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sz w:val="26"/>
                <w:szCs w:val="26"/>
              </w:rPr>
              <w:t>МБ</w:t>
            </w:r>
          </w:p>
        </w:tc>
      </w:tr>
      <w:tr w:rsidR="00DB49CB" w:rsidRPr="007431C4" w:rsidTr="00DB49CB">
        <w:trPr>
          <w:trHeight w:hRule="exact" w:val="31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30.05.2022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Игрушки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40шт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19991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ИП Киселев С.Л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9CB" w:rsidRPr="00637BAE" w:rsidRDefault="00DB49CB" w:rsidP="00DB49CB">
            <w:pPr>
              <w:rPr>
                <w:sz w:val="26"/>
                <w:szCs w:val="26"/>
              </w:rPr>
            </w:pPr>
            <w:r w:rsidRPr="00637BAE">
              <w:rPr>
                <w:sz w:val="26"/>
                <w:szCs w:val="26"/>
              </w:rPr>
              <w:t>МБ</w:t>
            </w:r>
          </w:p>
        </w:tc>
      </w:tr>
      <w:tr w:rsidR="00DB49CB" w:rsidRPr="007431C4" w:rsidTr="00DB49CB">
        <w:trPr>
          <w:trHeight w:hRule="exact" w:val="319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07.10.2022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Игрушки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1"/>
                <w:color w:val="auto"/>
                <w:sz w:val="26"/>
                <w:szCs w:val="26"/>
              </w:rPr>
              <w:t>48шт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20000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ИП Киселев С.Л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9CB" w:rsidRPr="00637BAE" w:rsidRDefault="00DB49CB" w:rsidP="00DB49CB">
            <w:pPr>
              <w:rPr>
                <w:sz w:val="26"/>
                <w:szCs w:val="26"/>
              </w:rPr>
            </w:pPr>
            <w:r w:rsidRPr="00637BAE">
              <w:rPr>
                <w:sz w:val="26"/>
                <w:szCs w:val="26"/>
              </w:rPr>
              <w:t>МБ</w:t>
            </w:r>
          </w:p>
        </w:tc>
      </w:tr>
      <w:tr w:rsidR="00DB49CB" w:rsidRPr="007431C4" w:rsidTr="00DB49CB">
        <w:trPr>
          <w:trHeight w:hRule="exact" w:val="61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25.10.2022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Водонагреватель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1 шт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7790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ИП Вальков А.Е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9CB" w:rsidRPr="00637BAE" w:rsidRDefault="00DB49CB" w:rsidP="00DB49CB">
            <w:pPr>
              <w:rPr>
                <w:sz w:val="26"/>
                <w:szCs w:val="26"/>
              </w:rPr>
            </w:pPr>
            <w:r w:rsidRPr="00637BAE">
              <w:rPr>
                <w:sz w:val="26"/>
                <w:szCs w:val="26"/>
              </w:rPr>
              <w:t>МБ</w:t>
            </w:r>
          </w:p>
        </w:tc>
      </w:tr>
      <w:tr w:rsidR="00DB49CB" w:rsidRPr="007431C4" w:rsidTr="00DB49CB">
        <w:trPr>
          <w:trHeight w:hRule="exact" w:val="51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02.11.2022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Канцелярия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шт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11906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ООО «Ваш менеджер»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9CB" w:rsidRPr="00637BAE" w:rsidRDefault="00DB49CB" w:rsidP="00DB49CB">
            <w:pPr>
              <w:rPr>
                <w:sz w:val="26"/>
                <w:szCs w:val="26"/>
              </w:rPr>
            </w:pPr>
            <w:r w:rsidRPr="00637BAE">
              <w:rPr>
                <w:sz w:val="26"/>
                <w:szCs w:val="26"/>
              </w:rPr>
              <w:t>МБ</w:t>
            </w:r>
          </w:p>
        </w:tc>
      </w:tr>
      <w:tr w:rsidR="00DB49CB" w:rsidRPr="007431C4" w:rsidTr="00DB49CB">
        <w:trPr>
          <w:trHeight w:hRule="exact" w:val="28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20.12.2022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Игрушки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18шт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7223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ИП Киселев С.Л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CB" w:rsidRPr="00637BAE" w:rsidRDefault="00DB49CB" w:rsidP="00DB49CB">
            <w:pPr>
              <w:rPr>
                <w:sz w:val="26"/>
                <w:szCs w:val="26"/>
              </w:rPr>
            </w:pPr>
            <w:r w:rsidRPr="00637BAE">
              <w:rPr>
                <w:sz w:val="26"/>
                <w:szCs w:val="26"/>
              </w:rPr>
              <w:t>МБ</w:t>
            </w:r>
          </w:p>
        </w:tc>
      </w:tr>
      <w:tr w:rsidR="00DB49CB" w:rsidRPr="007431C4" w:rsidTr="00DB49CB">
        <w:trPr>
          <w:trHeight w:hRule="exact" w:val="284"/>
        </w:trPr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49CB" w:rsidRPr="00637BAE" w:rsidRDefault="00DB49CB" w:rsidP="00DB49CB">
            <w:pPr>
              <w:jc w:val="center"/>
              <w:rPr>
                <w:b/>
                <w:sz w:val="26"/>
                <w:szCs w:val="26"/>
              </w:rPr>
            </w:pPr>
            <w:r w:rsidRPr="00637BAE">
              <w:rPr>
                <w:rStyle w:val="2105pt"/>
                <w:b/>
                <w:color w:val="002060"/>
                <w:sz w:val="26"/>
                <w:szCs w:val="26"/>
                <w:lang w:val="ru-RU"/>
              </w:rPr>
              <w:t>Ремонт</w:t>
            </w:r>
          </w:p>
        </w:tc>
      </w:tr>
      <w:tr w:rsidR="00DB49CB" w:rsidRPr="007431C4" w:rsidTr="00DB49CB">
        <w:trPr>
          <w:trHeight w:hRule="exact" w:val="28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18.06.2022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Асфальтирование территории ДОУ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195502,80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ООО» Тракт»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sz w:val="26"/>
                <w:szCs w:val="26"/>
              </w:rPr>
              <w:t>МБ</w:t>
            </w:r>
          </w:p>
        </w:tc>
      </w:tr>
      <w:tr w:rsidR="00DB49CB" w:rsidRPr="007431C4" w:rsidTr="00DB49CB">
        <w:trPr>
          <w:trHeight w:hRule="exact" w:val="28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20.12.2022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Ремонт потолка ясельной группы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130384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rStyle w:val="2105pt"/>
                <w:color w:val="auto"/>
                <w:sz w:val="26"/>
                <w:szCs w:val="26"/>
              </w:rPr>
              <w:t>ИП Войтиков А.Н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CB" w:rsidRPr="00637BAE" w:rsidRDefault="00DB49CB" w:rsidP="00DB49CB">
            <w:pPr>
              <w:pStyle w:val="21"/>
              <w:shd w:val="clear" w:color="auto" w:fill="auto"/>
              <w:spacing w:before="0" w:line="232" w:lineRule="exact"/>
              <w:jc w:val="left"/>
              <w:rPr>
                <w:sz w:val="26"/>
                <w:szCs w:val="26"/>
              </w:rPr>
            </w:pPr>
            <w:r w:rsidRPr="00637BAE">
              <w:rPr>
                <w:sz w:val="26"/>
                <w:szCs w:val="26"/>
              </w:rPr>
              <w:t>МБ</w:t>
            </w:r>
          </w:p>
        </w:tc>
      </w:tr>
    </w:tbl>
    <w:p w:rsidR="00DB49CB" w:rsidRPr="00DB49CB" w:rsidRDefault="00DB49CB" w:rsidP="00DB49CB">
      <w:pPr>
        <w:pStyle w:val="21"/>
        <w:shd w:val="clear" w:color="auto" w:fill="auto"/>
        <w:tabs>
          <w:tab w:val="left" w:pos="3653"/>
        </w:tabs>
        <w:spacing w:before="300"/>
        <w:ind w:firstLine="340"/>
        <w:jc w:val="left"/>
        <w:rPr>
          <w:sz w:val="26"/>
          <w:szCs w:val="26"/>
        </w:rPr>
      </w:pPr>
      <w:r w:rsidRPr="00637BAE">
        <w:rPr>
          <w:rStyle w:val="11"/>
          <w:bCs w:val="0"/>
          <w:color w:val="002060"/>
          <w:sz w:val="26"/>
          <w:szCs w:val="26"/>
        </w:rPr>
        <w:t xml:space="preserve"> </w:t>
      </w:r>
      <w:r w:rsidR="00C246FC">
        <w:rPr>
          <w:rStyle w:val="11"/>
          <w:bCs w:val="0"/>
          <w:color w:val="002060"/>
          <w:sz w:val="26"/>
          <w:szCs w:val="26"/>
        </w:rPr>
        <w:t>7.3.</w:t>
      </w:r>
      <w:r w:rsidRPr="00637BAE">
        <w:rPr>
          <w:rStyle w:val="11"/>
          <w:bCs w:val="0"/>
          <w:color w:val="002060"/>
          <w:sz w:val="26"/>
          <w:szCs w:val="26"/>
        </w:rPr>
        <w:t>Обновление материально-технической базы  2022г</w:t>
      </w:r>
    </w:p>
    <w:p w:rsidR="00223388" w:rsidRPr="00C246FC" w:rsidRDefault="00DB49CB" w:rsidP="00DB49CB">
      <w:pPr>
        <w:jc w:val="center"/>
        <w:rPr>
          <w:rStyle w:val="11"/>
          <w:b w:val="0"/>
          <w:bCs w:val="0"/>
          <w:color w:val="auto"/>
          <w:sz w:val="26"/>
          <w:szCs w:val="26"/>
          <w:lang w:val="ru-RU"/>
        </w:rPr>
      </w:pPr>
      <w:r w:rsidRPr="00DB49CB">
        <w:rPr>
          <w:rStyle w:val="11"/>
          <w:b w:val="0"/>
          <w:bCs w:val="0"/>
          <w:color w:val="auto"/>
          <w:sz w:val="26"/>
          <w:szCs w:val="26"/>
          <w:lang w:val="ru-RU"/>
        </w:rPr>
        <w:t>Обновление  МТБ  МДОУ № 15 шло в порядке бюджетного финансиро</w:t>
      </w:r>
      <w:r w:rsidRPr="00C246FC">
        <w:rPr>
          <w:rStyle w:val="11"/>
          <w:b w:val="0"/>
          <w:bCs w:val="0"/>
          <w:color w:val="auto"/>
          <w:sz w:val="26"/>
          <w:szCs w:val="26"/>
          <w:lang w:val="ru-RU"/>
        </w:rPr>
        <w:t>вания</w:t>
      </w:r>
      <w:r w:rsidR="00223388" w:rsidRPr="00C246FC">
        <w:rPr>
          <w:rStyle w:val="11"/>
          <w:b w:val="0"/>
          <w:bCs w:val="0"/>
          <w:color w:val="auto"/>
          <w:sz w:val="26"/>
          <w:szCs w:val="26"/>
          <w:lang w:val="ru-RU"/>
        </w:rPr>
        <w:t>.</w:t>
      </w:r>
    </w:p>
    <w:p w:rsidR="003B5E75" w:rsidRPr="00C246FC" w:rsidRDefault="00C246FC" w:rsidP="00DB49CB">
      <w:pPr>
        <w:jc w:val="center"/>
        <w:rPr>
          <w:rStyle w:val="11"/>
          <w:bCs w:val="0"/>
          <w:i/>
          <w:color w:val="002060"/>
          <w:sz w:val="26"/>
          <w:szCs w:val="26"/>
          <w:lang w:val="ru-RU"/>
        </w:rPr>
      </w:pPr>
      <w:r w:rsidRPr="00C246FC">
        <w:rPr>
          <w:rStyle w:val="11"/>
          <w:bCs w:val="0"/>
          <w:i/>
          <w:color w:val="002060"/>
          <w:sz w:val="26"/>
          <w:szCs w:val="26"/>
          <w:lang w:val="ru-RU"/>
        </w:rPr>
        <w:t xml:space="preserve">7.4. </w:t>
      </w:r>
      <w:r w:rsidR="003B5E75" w:rsidRPr="00C246FC">
        <w:rPr>
          <w:rStyle w:val="11"/>
          <w:bCs w:val="0"/>
          <w:i/>
          <w:color w:val="002060"/>
          <w:sz w:val="26"/>
          <w:szCs w:val="26"/>
          <w:lang w:val="ru-RU"/>
        </w:rPr>
        <w:t>Материально-техническое оснащение помещений МДОУ № 15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3B5E75" w:rsidTr="00D5061C">
        <w:tc>
          <w:tcPr>
            <w:tcW w:w="817" w:type="dxa"/>
          </w:tcPr>
          <w:p w:rsidR="003B5E75" w:rsidRPr="00A30660" w:rsidRDefault="003B5E75" w:rsidP="00DB49CB">
            <w:pPr>
              <w:jc w:val="center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A30660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2552" w:type="dxa"/>
          </w:tcPr>
          <w:p w:rsidR="003B5E75" w:rsidRPr="00A30660" w:rsidRDefault="003B5E75" w:rsidP="00DB49CB">
            <w:pPr>
              <w:jc w:val="center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A30660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Название помещения</w:t>
            </w:r>
          </w:p>
        </w:tc>
        <w:tc>
          <w:tcPr>
            <w:tcW w:w="5874" w:type="dxa"/>
          </w:tcPr>
          <w:p w:rsidR="003B5E75" w:rsidRPr="00A30660" w:rsidRDefault="003B5E75" w:rsidP="00DB49CB">
            <w:pPr>
              <w:jc w:val="center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A30660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Оснащение</w:t>
            </w:r>
          </w:p>
        </w:tc>
      </w:tr>
      <w:tr w:rsidR="003B5E75" w:rsidRPr="00A30660" w:rsidTr="00D5061C">
        <w:trPr>
          <w:trHeight w:val="416"/>
        </w:trPr>
        <w:tc>
          <w:tcPr>
            <w:tcW w:w="817" w:type="dxa"/>
          </w:tcPr>
          <w:p w:rsidR="003B5E75" w:rsidRPr="00C246FC" w:rsidRDefault="003B5E75" w:rsidP="003B5E75">
            <w:pPr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C246F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3B5E75" w:rsidRPr="00C246FC" w:rsidRDefault="003B5E75" w:rsidP="007B30ED">
            <w:pPr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C246FC">
              <w:rPr>
                <w:rStyle w:val="24"/>
                <w:color w:val="auto"/>
                <w:sz w:val="26"/>
                <w:szCs w:val="26"/>
              </w:rPr>
              <w:t>Групповые помещения групп с отдельными спальнями (4 группы)</w:t>
            </w:r>
          </w:p>
        </w:tc>
        <w:tc>
          <w:tcPr>
            <w:tcW w:w="5874" w:type="dxa"/>
          </w:tcPr>
          <w:p w:rsidR="003B5E75" w:rsidRPr="00C246FC" w:rsidRDefault="003B5E75" w:rsidP="00C246FC">
            <w:pPr>
              <w:pStyle w:val="21"/>
              <w:shd w:val="clear" w:color="auto" w:fill="auto"/>
              <w:tabs>
                <w:tab w:val="left" w:pos="2054"/>
                <w:tab w:val="left" w:pos="4219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 w:rsidRPr="00C246FC">
              <w:rPr>
                <w:rStyle w:val="24"/>
                <w:color w:val="auto"/>
                <w:sz w:val="26"/>
                <w:szCs w:val="26"/>
              </w:rPr>
              <w:t>Групповые помещения оснащены</w:t>
            </w:r>
            <w:r w:rsidR="00C246FC" w:rsidRPr="00C246FC">
              <w:rPr>
                <w:sz w:val="26"/>
                <w:szCs w:val="26"/>
              </w:rPr>
              <w:t xml:space="preserve"> </w:t>
            </w:r>
            <w:r w:rsidRPr="00C246FC">
              <w:rPr>
                <w:rStyle w:val="24"/>
                <w:color w:val="auto"/>
                <w:sz w:val="26"/>
                <w:szCs w:val="26"/>
              </w:rPr>
              <w:t>современной мебелью отвечающей</w:t>
            </w:r>
            <w:r w:rsidR="00C246FC" w:rsidRPr="00C246FC">
              <w:rPr>
                <w:sz w:val="26"/>
                <w:szCs w:val="26"/>
              </w:rPr>
              <w:t xml:space="preserve"> </w:t>
            </w:r>
            <w:r w:rsidRPr="00C246FC">
              <w:rPr>
                <w:rStyle w:val="24"/>
                <w:color w:val="auto"/>
                <w:sz w:val="26"/>
                <w:szCs w:val="26"/>
              </w:rPr>
              <w:t>гигиеническим и возрастным требованиям для дошкольных образовательных</w:t>
            </w:r>
          </w:p>
          <w:p w:rsidR="00C246FC" w:rsidRPr="00C246FC" w:rsidRDefault="007B30ED" w:rsidP="00C246FC">
            <w:pPr>
              <w:pStyle w:val="21"/>
              <w:shd w:val="clear" w:color="auto" w:fill="auto"/>
              <w:tabs>
                <w:tab w:val="left" w:pos="2011"/>
                <w:tab w:val="right" w:pos="5414"/>
              </w:tabs>
              <w:spacing w:before="0" w:line="240" w:lineRule="auto"/>
              <w:jc w:val="left"/>
              <w:rPr>
                <w:rStyle w:val="24"/>
                <w:color w:val="auto"/>
                <w:sz w:val="26"/>
                <w:szCs w:val="26"/>
              </w:rPr>
            </w:pPr>
            <w:r w:rsidRPr="00C246FC">
              <w:rPr>
                <w:rStyle w:val="24"/>
                <w:color w:val="auto"/>
                <w:sz w:val="26"/>
                <w:szCs w:val="26"/>
              </w:rPr>
              <w:t xml:space="preserve">учреждений, игровым </w:t>
            </w:r>
            <w:r w:rsidR="003B5E75" w:rsidRPr="00C246FC">
              <w:rPr>
                <w:rStyle w:val="24"/>
                <w:color w:val="auto"/>
                <w:sz w:val="26"/>
                <w:szCs w:val="26"/>
              </w:rPr>
              <w:t>оборудованием,</w:t>
            </w:r>
            <w:r w:rsidR="00C246FC" w:rsidRPr="00C246FC">
              <w:rPr>
                <w:sz w:val="26"/>
                <w:szCs w:val="26"/>
              </w:rPr>
              <w:t xml:space="preserve"> </w:t>
            </w:r>
            <w:r w:rsidRPr="00C246FC">
              <w:rPr>
                <w:rStyle w:val="24"/>
                <w:color w:val="auto"/>
                <w:sz w:val="26"/>
                <w:szCs w:val="26"/>
              </w:rPr>
              <w:t xml:space="preserve">учебно-методическими </w:t>
            </w:r>
            <w:r w:rsidR="003B5E75" w:rsidRPr="00C246FC">
              <w:rPr>
                <w:rStyle w:val="24"/>
                <w:color w:val="auto"/>
                <w:sz w:val="26"/>
                <w:szCs w:val="26"/>
              </w:rPr>
              <w:t>пособиями</w:t>
            </w:r>
            <w:r w:rsidR="003B5E75" w:rsidRPr="00C246FC">
              <w:rPr>
                <w:rStyle w:val="24"/>
                <w:color w:val="auto"/>
                <w:sz w:val="26"/>
                <w:szCs w:val="26"/>
              </w:rPr>
              <w:tab/>
              <w:t>в</w:t>
            </w:r>
            <w:r w:rsidR="00C246FC" w:rsidRPr="00C246FC">
              <w:rPr>
                <w:rStyle w:val="24"/>
                <w:color w:val="auto"/>
                <w:sz w:val="26"/>
                <w:szCs w:val="26"/>
              </w:rPr>
              <w:t xml:space="preserve"> </w:t>
            </w:r>
            <w:r w:rsidR="003B5E75" w:rsidRPr="00C246FC">
              <w:rPr>
                <w:rStyle w:val="24"/>
                <w:color w:val="auto"/>
                <w:sz w:val="26"/>
                <w:szCs w:val="26"/>
              </w:rPr>
              <w:t xml:space="preserve">соответствии с </w:t>
            </w:r>
          </w:p>
          <w:p w:rsidR="003B5E75" w:rsidRPr="00C246FC" w:rsidRDefault="003B5E75" w:rsidP="00C246FC">
            <w:pPr>
              <w:pStyle w:val="21"/>
              <w:shd w:val="clear" w:color="auto" w:fill="auto"/>
              <w:tabs>
                <w:tab w:val="left" w:pos="2011"/>
                <w:tab w:val="right" w:pos="5414"/>
              </w:tabs>
              <w:spacing w:before="0" w:line="240" w:lineRule="auto"/>
              <w:jc w:val="left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C246FC">
              <w:rPr>
                <w:rStyle w:val="24"/>
                <w:color w:val="auto"/>
                <w:sz w:val="26"/>
                <w:szCs w:val="26"/>
              </w:rPr>
              <w:t>возрастом. В группах имеются облучатели бактерицидные. Во всех группах в</w:t>
            </w:r>
            <w:r w:rsidR="007B30ED" w:rsidRPr="00C246FC">
              <w:rPr>
                <w:rStyle w:val="24"/>
                <w:color w:val="auto"/>
                <w:sz w:val="26"/>
                <w:szCs w:val="26"/>
              </w:rPr>
              <w:t xml:space="preserve"> наличии магнитофоны, магнитные </w:t>
            </w:r>
            <w:r w:rsidRPr="00C246FC">
              <w:rPr>
                <w:rStyle w:val="24"/>
                <w:color w:val="auto"/>
                <w:sz w:val="26"/>
                <w:szCs w:val="26"/>
              </w:rPr>
              <w:t>доски.</w:t>
            </w:r>
          </w:p>
        </w:tc>
      </w:tr>
      <w:tr w:rsidR="003B5E75" w:rsidRPr="00A30660" w:rsidTr="00D5061C">
        <w:tc>
          <w:tcPr>
            <w:tcW w:w="817" w:type="dxa"/>
          </w:tcPr>
          <w:p w:rsidR="003B5E75" w:rsidRPr="00C246FC" w:rsidRDefault="007B30ED" w:rsidP="00DB49CB">
            <w:pPr>
              <w:jc w:val="center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C246F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3B5E75" w:rsidRPr="00C246FC" w:rsidRDefault="007B30ED" w:rsidP="00D5061C">
            <w:pPr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C246F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Групповые помещения с выкатными кроватями (2шт).</w:t>
            </w:r>
          </w:p>
        </w:tc>
        <w:tc>
          <w:tcPr>
            <w:tcW w:w="5874" w:type="dxa"/>
          </w:tcPr>
          <w:p w:rsidR="003B5E75" w:rsidRPr="00C246FC" w:rsidRDefault="007B30ED" w:rsidP="00DB49CB">
            <w:pPr>
              <w:jc w:val="center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C246F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Оснащение тоже, что и в групповых помещениях со спальными комнатами.</w:t>
            </w:r>
          </w:p>
        </w:tc>
      </w:tr>
      <w:tr w:rsidR="003B5E75" w:rsidRPr="00A30660" w:rsidTr="00D5061C">
        <w:tc>
          <w:tcPr>
            <w:tcW w:w="817" w:type="dxa"/>
          </w:tcPr>
          <w:p w:rsidR="003B5E75" w:rsidRPr="00C246FC" w:rsidRDefault="00C246FC" w:rsidP="00DB49CB">
            <w:pPr>
              <w:jc w:val="center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C246F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:rsidR="003B5E75" w:rsidRPr="00C246FC" w:rsidRDefault="00C246FC" w:rsidP="00DB49CB">
            <w:pPr>
              <w:jc w:val="center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C246F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 xml:space="preserve">Коридор </w:t>
            </w:r>
          </w:p>
        </w:tc>
        <w:tc>
          <w:tcPr>
            <w:tcW w:w="5874" w:type="dxa"/>
          </w:tcPr>
          <w:p w:rsidR="00C246FC" w:rsidRPr="00C246FC" w:rsidRDefault="00C246FC" w:rsidP="00C246FC">
            <w:pPr>
              <w:pStyle w:val="21"/>
              <w:shd w:val="clear" w:color="auto" w:fill="auto"/>
              <w:tabs>
                <w:tab w:val="left" w:pos="1910"/>
                <w:tab w:val="left" w:pos="2587"/>
                <w:tab w:val="right" w:pos="5414"/>
              </w:tabs>
              <w:spacing w:before="0" w:line="317" w:lineRule="exact"/>
              <w:jc w:val="left"/>
              <w:rPr>
                <w:sz w:val="26"/>
                <w:szCs w:val="26"/>
              </w:rPr>
            </w:pPr>
            <w:r w:rsidRPr="00C246FC">
              <w:rPr>
                <w:rStyle w:val="24"/>
                <w:color w:val="auto"/>
                <w:sz w:val="26"/>
                <w:szCs w:val="26"/>
              </w:rPr>
              <w:t>Информационные стенды для родителей и сотрудников, уголки познания: «Для Вас, родители», «Уголок здоровья», «Визитная карточка», Информационный стенд для работников</w:t>
            </w:r>
            <w:r w:rsidRPr="00C246FC">
              <w:rPr>
                <w:rStyle w:val="24"/>
                <w:color w:val="auto"/>
                <w:sz w:val="26"/>
                <w:szCs w:val="26"/>
              </w:rPr>
              <w:tab/>
              <w:t>и</w:t>
            </w:r>
            <w:r w:rsidRPr="00C246FC">
              <w:rPr>
                <w:rStyle w:val="24"/>
                <w:color w:val="auto"/>
                <w:sz w:val="26"/>
                <w:szCs w:val="26"/>
              </w:rPr>
              <w:tab/>
              <w:t>родителей,</w:t>
            </w:r>
            <w:r w:rsidRPr="00C246FC">
              <w:rPr>
                <w:rStyle w:val="24"/>
                <w:color w:val="auto"/>
                <w:sz w:val="26"/>
                <w:szCs w:val="26"/>
              </w:rPr>
              <w:tab/>
              <w:t>«Уголок</w:t>
            </w:r>
          </w:p>
          <w:p w:rsidR="003B5E75" w:rsidRPr="00C246FC" w:rsidRDefault="00C246FC" w:rsidP="00C246FC">
            <w:pPr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C246FC">
              <w:rPr>
                <w:rStyle w:val="24"/>
                <w:color w:val="auto"/>
                <w:sz w:val="26"/>
                <w:szCs w:val="26"/>
              </w:rPr>
              <w:t xml:space="preserve">безопасности», «Меню», «Права ребенка», Тематический стенд, система речевого </w:t>
            </w:r>
            <w:r w:rsidRPr="00C246FC">
              <w:rPr>
                <w:rStyle w:val="24"/>
                <w:color w:val="auto"/>
                <w:sz w:val="26"/>
                <w:szCs w:val="26"/>
              </w:rPr>
              <w:lastRenderedPageBreak/>
              <w:t>оповещения о пожаре, тревожная кнопка, камеры видеонаблюдения, рециркулятор.</w:t>
            </w:r>
          </w:p>
        </w:tc>
      </w:tr>
      <w:tr w:rsidR="003B5E75" w:rsidRPr="00A30660" w:rsidTr="00D5061C">
        <w:tc>
          <w:tcPr>
            <w:tcW w:w="817" w:type="dxa"/>
          </w:tcPr>
          <w:p w:rsidR="003B5E75" w:rsidRPr="00C246FC" w:rsidRDefault="00C246FC" w:rsidP="00DB49CB">
            <w:pPr>
              <w:jc w:val="center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C246F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lastRenderedPageBreak/>
              <w:t>4.</w:t>
            </w:r>
          </w:p>
        </w:tc>
        <w:tc>
          <w:tcPr>
            <w:tcW w:w="2552" w:type="dxa"/>
          </w:tcPr>
          <w:p w:rsidR="003B5E75" w:rsidRPr="00C246FC" w:rsidRDefault="00C246FC" w:rsidP="00D5061C">
            <w:pPr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C246F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Музыкальный зал</w:t>
            </w:r>
          </w:p>
        </w:tc>
        <w:tc>
          <w:tcPr>
            <w:tcW w:w="5874" w:type="dxa"/>
          </w:tcPr>
          <w:p w:rsidR="003B5E75" w:rsidRPr="00D5061C" w:rsidRDefault="00C246FC" w:rsidP="00D5061C">
            <w:pPr>
              <w:pStyle w:val="21"/>
              <w:shd w:val="clear" w:color="auto" w:fill="auto"/>
              <w:tabs>
                <w:tab w:val="left" w:pos="2299"/>
                <w:tab w:val="right" w:pos="5410"/>
              </w:tabs>
              <w:spacing w:before="0" w:line="317" w:lineRule="exact"/>
              <w:jc w:val="left"/>
              <w:rPr>
                <w:rStyle w:val="24"/>
                <w:color w:val="auto"/>
                <w:sz w:val="26"/>
                <w:szCs w:val="26"/>
              </w:rPr>
            </w:pPr>
            <w:r w:rsidRPr="00C246FC">
              <w:rPr>
                <w:rStyle w:val="24"/>
                <w:color w:val="auto"/>
                <w:sz w:val="26"/>
                <w:szCs w:val="26"/>
              </w:rPr>
              <w:t>Пианино - 1 шт., Синтезатор-1 шт., музыкальный центр, интерактивная доска,  стенд «Музыкальный уголок» музыкальные</w:t>
            </w:r>
            <w:r w:rsidRPr="00C246FC">
              <w:rPr>
                <w:sz w:val="26"/>
                <w:szCs w:val="26"/>
              </w:rPr>
              <w:t xml:space="preserve"> </w:t>
            </w:r>
            <w:r w:rsidRPr="00C246FC">
              <w:rPr>
                <w:rStyle w:val="24"/>
                <w:color w:val="auto"/>
                <w:sz w:val="26"/>
                <w:szCs w:val="26"/>
              </w:rPr>
              <w:t xml:space="preserve">инструменты </w:t>
            </w:r>
            <w:r w:rsidR="00D5061C">
              <w:rPr>
                <w:rStyle w:val="24"/>
                <w:color w:val="auto"/>
                <w:sz w:val="26"/>
                <w:szCs w:val="26"/>
              </w:rPr>
              <w:t xml:space="preserve">шумовые </w:t>
            </w:r>
            <w:r w:rsidRPr="00C246FC">
              <w:rPr>
                <w:rStyle w:val="24"/>
                <w:color w:val="auto"/>
                <w:sz w:val="26"/>
                <w:szCs w:val="26"/>
              </w:rPr>
              <w:t xml:space="preserve">(звенящие,деревянные), стул детский (25), стул взрослый офисный (2), костюмы взрослые, детские, атрибуты для инсценировок,  наборы кукольных </w:t>
            </w:r>
            <w:r w:rsidR="00D5061C">
              <w:rPr>
                <w:rStyle w:val="24"/>
                <w:color w:val="auto"/>
                <w:sz w:val="26"/>
                <w:szCs w:val="26"/>
              </w:rPr>
              <w:t xml:space="preserve">театров, </w:t>
            </w:r>
            <w:r w:rsidRPr="00C246FC">
              <w:rPr>
                <w:rStyle w:val="24"/>
                <w:color w:val="auto"/>
                <w:sz w:val="26"/>
                <w:szCs w:val="26"/>
              </w:rPr>
              <w:t>ширма, маски,</w:t>
            </w:r>
            <w:r w:rsidRPr="00C246FC">
              <w:rPr>
                <w:sz w:val="26"/>
                <w:szCs w:val="26"/>
              </w:rPr>
              <w:t xml:space="preserve"> </w:t>
            </w:r>
            <w:r w:rsidRPr="00C246FC">
              <w:rPr>
                <w:rStyle w:val="24"/>
                <w:color w:val="auto"/>
                <w:sz w:val="26"/>
                <w:szCs w:val="26"/>
              </w:rPr>
              <w:t>тематическое оформление к праздникам, учебно-методическая</w:t>
            </w:r>
            <w:r w:rsidRPr="00C246FC">
              <w:rPr>
                <w:rStyle w:val="24"/>
                <w:color w:val="auto"/>
                <w:sz w:val="26"/>
                <w:szCs w:val="26"/>
              </w:rPr>
              <w:tab/>
              <w:t>литература, фонотека, экран, проектор, ноутбук, телевизор</w:t>
            </w:r>
            <w:r w:rsidRPr="00C246FC">
              <w:rPr>
                <w:rStyle w:val="24"/>
                <w:sz w:val="26"/>
                <w:szCs w:val="26"/>
              </w:rPr>
              <w:t>.</w:t>
            </w:r>
          </w:p>
          <w:p w:rsidR="00C246FC" w:rsidRPr="00C246FC" w:rsidRDefault="00C246FC" w:rsidP="00C246FC">
            <w:pPr>
              <w:pStyle w:val="21"/>
              <w:shd w:val="clear" w:color="auto" w:fill="auto"/>
              <w:tabs>
                <w:tab w:val="left" w:pos="1800"/>
                <w:tab w:val="left" w:pos="3298"/>
                <w:tab w:val="right" w:pos="5410"/>
              </w:tabs>
              <w:spacing w:before="0" w:line="317" w:lineRule="exact"/>
              <w:jc w:val="left"/>
              <w:rPr>
                <w:rStyle w:val="24"/>
                <w:color w:val="auto"/>
                <w:sz w:val="26"/>
                <w:szCs w:val="26"/>
              </w:rPr>
            </w:pPr>
            <w:r w:rsidRPr="00D5061C">
              <w:rPr>
                <w:rStyle w:val="24"/>
                <w:b/>
                <w:i/>
                <w:color w:val="auto"/>
                <w:sz w:val="26"/>
                <w:szCs w:val="26"/>
              </w:rPr>
              <w:t>Физкультурный инвентарь</w:t>
            </w:r>
            <w:r w:rsidRPr="00C246FC">
              <w:rPr>
                <w:rStyle w:val="24"/>
                <w:color w:val="auto"/>
                <w:sz w:val="26"/>
                <w:szCs w:val="26"/>
              </w:rPr>
              <w:t>: маты, мягкие спортивные модули, подлазайки, обручи, гимнастические палки, скакалки, мячи разные, нетрадиционное  физкультурное оборудование, кегли, массажные дорожки</w:t>
            </w:r>
          </w:p>
          <w:p w:rsidR="00C246FC" w:rsidRPr="00C246FC" w:rsidRDefault="00C246FC" w:rsidP="00C246FC">
            <w:pPr>
              <w:pStyle w:val="21"/>
              <w:shd w:val="clear" w:color="auto" w:fill="auto"/>
              <w:tabs>
                <w:tab w:val="left" w:pos="1800"/>
                <w:tab w:val="left" w:pos="3298"/>
                <w:tab w:val="right" w:pos="5410"/>
              </w:tabs>
              <w:spacing w:before="0" w:line="317" w:lineRule="exact"/>
              <w:jc w:val="left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</w:p>
        </w:tc>
      </w:tr>
      <w:tr w:rsidR="003B5E75" w:rsidRPr="00A30660" w:rsidTr="00D5061C">
        <w:tc>
          <w:tcPr>
            <w:tcW w:w="817" w:type="dxa"/>
          </w:tcPr>
          <w:p w:rsidR="003B5E75" w:rsidRPr="00D5061C" w:rsidRDefault="00D5061C" w:rsidP="00DB49CB">
            <w:pPr>
              <w:jc w:val="center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D5061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5.</w:t>
            </w:r>
          </w:p>
        </w:tc>
        <w:tc>
          <w:tcPr>
            <w:tcW w:w="2552" w:type="dxa"/>
          </w:tcPr>
          <w:p w:rsidR="003B5E75" w:rsidRPr="00D5061C" w:rsidRDefault="00D5061C" w:rsidP="00D5061C">
            <w:pPr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D5061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Кабинет заведующего</w:t>
            </w:r>
          </w:p>
        </w:tc>
        <w:tc>
          <w:tcPr>
            <w:tcW w:w="5874" w:type="dxa"/>
          </w:tcPr>
          <w:p w:rsidR="003B5E75" w:rsidRPr="00D5061C" w:rsidRDefault="00D5061C" w:rsidP="00D5061C">
            <w:pPr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Шкафы, стол для заседаний (1), письменный стол, ноутбук с выходом в Интернет, принтер,  сканер, телефон, действующая документация, сейф.</w:t>
            </w:r>
          </w:p>
        </w:tc>
      </w:tr>
      <w:tr w:rsidR="003B5E75" w:rsidRPr="00A30660" w:rsidTr="00D5061C">
        <w:tc>
          <w:tcPr>
            <w:tcW w:w="817" w:type="dxa"/>
          </w:tcPr>
          <w:p w:rsidR="003B5E75" w:rsidRPr="00D5061C" w:rsidRDefault="00D5061C" w:rsidP="00DB49CB">
            <w:pPr>
              <w:jc w:val="center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D5061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6.</w:t>
            </w:r>
          </w:p>
        </w:tc>
        <w:tc>
          <w:tcPr>
            <w:tcW w:w="2552" w:type="dxa"/>
          </w:tcPr>
          <w:p w:rsidR="003B5E75" w:rsidRPr="00D5061C" w:rsidRDefault="00D5061C" w:rsidP="00D5061C">
            <w:pPr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D5061C">
              <w:rPr>
                <w:rStyle w:val="11"/>
                <w:b w:val="0"/>
                <w:bCs w:val="0"/>
                <w:color w:val="auto"/>
                <w:sz w:val="26"/>
                <w:szCs w:val="26"/>
              </w:rPr>
              <w:t>Кабинет старшего воспитателя</w:t>
            </w:r>
          </w:p>
        </w:tc>
        <w:tc>
          <w:tcPr>
            <w:tcW w:w="5874" w:type="dxa"/>
          </w:tcPr>
          <w:p w:rsidR="003B5E75" w:rsidRPr="00D5061C" w:rsidRDefault="00D5061C" w:rsidP="00D5061C">
            <w:pPr>
              <w:pStyle w:val="21"/>
              <w:shd w:val="clear" w:color="auto" w:fill="auto"/>
              <w:tabs>
                <w:tab w:val="left" w:pos="3878"/>
              </w:tabs>
              <w:spacing w:before="0"/>
              <w:jc w:val="left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 xml:space="preserve">Дидактический материал, </w:t>
            </w:r>
            <w:r w:rsidRPr="00D5061C">
              <w:rPr>
                <w:rStyle w:val="24"/>
                <w:color w:val="auto"/>
                <w:sz w:val="26"/>
                <w:szCs w:val="26"/>
              </w:rPr>
              <w:softHyphen/>
              <w:t>педагогическая литература, учебно-методические пособия, игрушки, стенка для пособий и литературы,  стул взрослый (2), письменный стол, компьюте , принтер, программно-методическое обеспечение,</w:t>
            </w:r>
            <w:r w:rsidRPr="00D5061C">
              <w:rPr>
                <w:sz w:val="26"/>
                <w:szCs w:val="26"/>
              </w:rPr>
              <w:t xml:space="preserve">    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библиотека методической литературы, действующая документация, методические наработки, видеокамера, фотоаппарат , микрофоны.</w:t>
            </w:r>
          </w:p>
        </w:tc>
      </w:tr>
      <w:tr w:rsidR="003B5E75" w:rsidRPr="00A30660" w:rsidTr="00D5061C">
        <w:tc>
          <w:tcPr>
            <w:tcW w:w="817" w:type="dxa"/>
          </w:tcPr>
          <w:p w:rsidR="003B5E75" w:rsidRDefault="00D5061C" w:rsidP="00DB49CB">
            <w:pPr>
              <w:jc w:val="center"/>
              <w:rPr>
                <w:rStyle w:val="11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1"/>
                <w:b w:val="0"/>
                <w:bCs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D5061C" w:rsidRPr="00D5061C" w:rsidRDefault="00D5061C" w:rsidP="00D5061C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Кабинет музыкального руководителя</w:t>
            </w:r>
          </w:p>
          <w:p w:rsidR="003B5E75" w:rsidRPr="00D5061C" w:rsidRDefault="003B5E75" w:rsidP="00DB49CB">
            <w:pPr>
              <w:jc w:val="center"/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5874" w:type="dxa"/>
          </w:tcPr>
          <w:p w:rsidR="003B5E75" w:rsidRPr="00D5061C" w:rsidRDefault="00D5061C" w:rsidP="00D5061C">
            <w:pPr>
              <w:rPr>
                <w:rStyle w:val="11"/>
                <w:b w:val="0"/>
                <w:bCs w:val="0"/>
                <w:color w:val="auto"/>
                <w:sz w:val="26"/>
                <w:szCs w:val="26"/>
              </w:rPr>
            </w:pPr>
            <w:r w:rsidRPr="00D5061C">
              <w:rPr>
                <w:sz w:val="26"/>
                <w:szCs w:val="26"/>
              </w:rPr>
              <w:t>Шкаф железный для документов –2шт. , письменный стол ,стул, шкаф для одежды, стеллаж, уголок школьника</w:t>
            </w:r>
          </w:p>
        </w:tc>
      </w:tr>
      <w:tr w:rsidR="00D5061C" w:rsidRPr="00A30660" w:rsidTr="00D5061C">
        <w:tc>
          <w:tcPr>
            <w:tcW w:w="817" w:type="dxa"/>
          </w:tcPr>
          <w:p w:rsidR="00D5061C" w:rsidRDefault="00D5061C" w:rsidP="00D5061C">
            <w:pPr>
              <w:jc w:val="center"/>
              <w:rPr>
                <w:rStyle w:val="11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1"/>
                <w:b w:val="0"/>
                <w:bCs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D5061C" w:rsidRPr="00D5061C" w:rsidRDefault="00D5061C" w:rsidP="00D5061C">
            <w:pPr>
              <w:pStyle w:val="21"/>
              <w:shd w:val="clear" w:color="auto" w:fill="auto"/>
              <w:spacing w:before="0" w:line="317" w:lineRule="exact"/>
              <w:jc w:val="lef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Кабинет заведующего хозяйством</w:t>
            </w:r>
          </w:p>
        </w:tc>
        <w:tc>
          <w:tcPr>
            <w:tcW w:w="5874" w:type="dxa"/>
          </w:tcPr>
          <w:p w:rsidR="00D5061C" w:rsidRPr="00D5061C" w:rsidRDefault="00D5061C" w:rsidP="00D5061C">
            <w:pPr>
              <w:pStyle w:val="21"/>
              <w:shd w:val="clear" w:color="auto" w:fill="auto"/>
              <w:spacing w:before="0" w:line="317" w:lineRule="exact"/>
              <w:jc w:val="lef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Стеллаж, компьютер с выходом в Интернет, принтер-,  действующая документация, 2 стола, шкаф навесной, тумба с весами ,стеллажи(3)</w:t>
            </w:r>
          </w:p>
        </w:tc>
      </w:tr>
      <w:tr w:rsidR="00D5061C" w:rsidRPr="00A30660" w:rsidTr="00D5061C">
        <w:tc>
          <w:tcPr>
            <w:tcW w:w="817" w:type="dxa"/>
          </w:tcPr>
          <w:p w:rsidR="00D5061C" w:rsidRDefault="00D5061C" w:rsidP="00D5061C">
            <w:pPr>
              <w:jc w:val="center"/>
              <w:rPr>
                <w:rStyle w:val="11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1"/>
                <w:b w:val="0"/>
                <w:bCs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D5061C" w:rsidRPr="00D5061C" w:rsidRDefault="00D5061C" w:rsidP="00D5061C">
            <w:pPr>
              <w:pStyle w:val="21"/>
              <w:shd w:val="clear" w:color="auto" w:fill="auto"/>
              <w:spacing w:before="0" w:line="317" w:lineRule="exact"/>
              <w:jc w:val="lef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Медицинский</w:t>
            </w:r>
          </w:p>
          <w:p w:rsidR="00D5061C" w:rsidRPr="00D5061C" w:rsidRDefault="00D5061C" w:rsidP="00D5061C">
            <w:pPr>
              <w:pStyle w:val="21"/>
              <w:shd w:val="clear" w:color="auto" w:fill="auto"/>
              <w:spacing w:before="0" w:line="317" w:lineRule="exact"/>
              <w:jc w:val="lef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кабинет,</w:t>
            </w:r>
          </w:p>
          <w:p w:rsidR="00D5061C" w:rsidRPr="00D5061C" w:rsidRDefault="00D5061C" w:rsidP="00D5061C">
            <w:pPr>
              <w:pStyle w:val="21"/>
              <w:shd w:val="clear" w:color="auto" w:fill="auto"/>
              <w:spacing w:before="0" w:line="317" w:lineRule="exact"/>
              <w:jc w:val="lef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процедурный</w:t>
            </w:r>
          </w:p>
          <w:p w:rsidR="00D5061C" w:rsidRPr="00D5061C" w:rsidRDefault="00D5061C" w:rsidP="00D5061C">
            <w:pPr>
              <w:pStyle w:val="21"/>
              <w:shd w:val="clear" w:color="auto" w:fill="auto"/>
              <w:spacing w:before="0" w:line="317" w:lineRule="exact"/>
              <w:jc w:val="lef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кабинет</w:t>
            </w:r>
          </w:p>
        </w:tc>
        <w:tc>
          <w:tcPr>
            <w:tcW w:w="5874" w:type="dxa"/>
          </w:tcPr>
          <w:p w:rsidR="00D5061C" w:rsidRPr="00D5061C" w:rsidRDefault="00D5061C" w:rsidP="00D5061C">
            <w:pPr>
              <w:pStyle w:val="21"/>
              <w:shd w:val="clear" w:color="auto" w:fill="auto"/>
              <w:spacing w:before="0" w:line="317" w:lineRule="exact"/>
              <w:jc w:val="lef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Картотека, медицинская документация, медицинский инструментарий, холодильник-2</w:t>
            </w:r>
          </w:p>
          <w:p w:rsidR="00D5061C" w:rsidRPr="00D5061C" w:rsidRDefault="00D5061C" w:rsidP="00D5061C">
            <w:pPr>
              <w:pStyle w:val="21"/>
              <w:shd w:val="clear" w:color="auto" w:fill="auto"/>
              <w:tabs>
                <w:tab w:val="left" w:pos="336"/>
              </w:tabs>
              <w:spacing w:before="0" w:line="317" w:lineRule="exac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, детская кушетка (1), стол медицинский</w:t>
            </w:r>
          </w:p>
          <w:p w:rsidR="00D5061C" w:rsidRPr="00D5061C" w:rsidRDefault="00D5061C" w:rsidP="00D5061C">
            <w:pPr>
              <w:pStyle w:val="21"/>
              <w:shd w:val="clear" w:color="auto" w:fill="auto"/>
              <w:tabs>
                <w:tab w:val="left" w:pos="754"/>
              </w:tabs>
              <w:spacing w:before="0" w:line="317" w:lineRule="exact"/>
              <w:rPr>
                <w:sz w:val="26"/>
                <w:szCs w:val="26"/>
              </w:rPr>
            </w:pPr>
            <w:r w:rsidRPr="00D5061C">
              <w:rPr>
                <w:rStyle w:val="22"/>
                <w:sz w:val="26"/>
                <w:szCs w:val="26"/>
              </w:rPr>
              <w:t xml:space="preserve">2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,</w:t>
            </w:r>
            <w:r w:rsidRPr="00D5061C">
              <w:rPr>
                <w:rStyle w:val="24"/>
                <w:color w:val="auto"/>
                <w:sz w:val="26"/>
                <w:szCs w:val="26"/>
              </w:rPr>
              <w:tab/>
              <w:t>шкаф медицинский (1), мойка</w:t>
            </w:r>
          </w:p>
          <w:p w:rsidR="00D5061C" w:rsidRPr="00D5061C" w:rsidRDefault="00D5061C" w:rsidP="00D5061C">
            <w:pPr>
              <w:pStyle w:val="21"/>
              <w:shd w:val="clear" w:color="auto" w:fill="auto"/>
              <w:tabs>
                <w:tab w:val="left" w:pos="3576"/>
              </w:tabs>
              <w:spacing w:before="0" w:line="317" w:lineRule="exact"/>
              <w:rPr>
                <w:sz w:val="26"/>
                <w:szCs w:val="26"/>
              </w:rPr>
            </w:pPr>
            <w:r>
              <w:rPr>
                <w:rStyle w:val="24"/>
                <w:color w:val="auto"/>
                <w:sz w:val="26"/>
                <w:szCs w:val="26"/>
              </w:rPr>
              <w:t xml:space="preserve">(2),умывальник-2,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бактерицидная</w:t>
            </w:r>
          </w:p>
          <w:p w:rsidR="00D5061C" w:rsidRPr="00D5061C" w:rsidRDefault="00D5061C" w:rsidP="00D5061C">
            <w:pPr>
              <w:pStyle w:val="21"/>
              <w:shd w:val="clear" w:color="auto" w:fill="auto"/>
              <w:tabs>
                <w:tab w:val="left" w:pos="3581"/>
              </w:tabs>
              <w:spacing w:before="0" w:line="317" w:lineRule="exac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lastRenderedPageBreak/>
              <w:t>лампа, водонагреватель-2,</w:t>
            </w:r>
            <w:r w:rsidRPr="00D5061C">
              <w:rPr>
                <w:rStyle w:val="24"/>
                <w:color w:val="auto"/>
                <w:sz w:val="26"/>
                <w:szCs w:val="26"/>
              </w:rPr>
              <w:tab/>
              <w:t>таблица для</w:t>
            </w:r>
          </w:p>
          <w:p w:rsidR="00D5061C" w:rsidRPr="00D5061C" w:rsidRDefault="00D5061C" w:rsidP="00D5061C">
            <w:pPr>
              <w:pStyle w:val="21"/>
              <w:shd w:val="clear" w:color="auto" w:fill="auto"/>
              <w:spacing w:before="0" w:line="317" w:lineRule="exac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определения остроты зрения, лавочки-2,ширма-1</w:t>
            </w:r>
          </w:p>
        </w:tc>
      </w:tr>
      <w:tr w:rsidR="00D5061C" w:rsidRPr="00A30660" w:rsidTr="00D5061C">
        <w:tc>
          <w:tcPr>
            <w:tcW w:w="817" w:type="dxa"/>
          </w:tcPr>
          <w:p w:rsidR="00D5061C" w:rsidRDefault="00D5061C" w:rsidP="00D5061C">
            <w:pPr>
              <w:jc w:val="center"/>
              <w:rPr>
                <w:rStyle w:val="11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1"/>
                <w:b w:val="0"/>
                <w:bCs w:val="0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D5061C" w:rsidRPr="00D5061C" w:rsidRDefault="00D5061C" w:rsidP="00D5061C">
            <w:pPr>
              <w:pStyle w:val="21"/>
              <w:shd w:val="clear" w:color="auto" w:fill="auto"/>
              <w:spacing w:before="0" w:line="310" w:lineRule="exact"/>
              <w:jc w:val="lef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Пищеблок</w:t>
            </w:r>
          </w:p>
        </w:tc>
        <w:tc>
          <w:tcPr>
            <w:tcW w:w="5874" w:type="dxa"/>
          </w:tcPr>
          <w:p w:rsidR="00D5061C" w:rsidRPr="00D5061C" w:rsidRDefault="00D5061C" w:rsidP="00D5061C">
            <w:pPr>
              <w:pStyle w:val="21"/>
              <w:shd w:val="clear" w:color="auto" w:fill="auto"/>
              <w:spacing w:before="0" w:line="331" w:lineRule="exact"/>
              <w:jc w:val="left"/>
              <w:rPr>
                <w:sz w:val="26"/>
                <w:szCs w:val="26"/>
              </w:rPr>
            </w:pPr>
            <w:r w:rsidRPr="00D5061C">
              <w:rPr>
                <w:rStyle w:val="24"/>
                <w:color w:val="auto"/>
                <w:sz w:val="26"/>
                <w:szCs w:val="26"/>
              </w:rPr>
              <w:t>Электроплита-2,водонагреватель-1,картофелечистка-1,</w:t>
            </w:r>
            <w:r>
              <w:rPr>
                <w:rStyle w:val="24"/>
                <w:color w:val="auto"/>
                <w:sz w:val="26"/>
                <w:szCs w:val="26"/>
              </w:rPr>
              <w:t xml:space="preserve">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протирочная машина-1,холодильник-2,</w:t>
            </w:r>
            <w:r>
              <w:rPr>
                <w:rStyle w:val="24"/>
                <w:color w:val="auto"/>
                <w:sz w:val="26"/>
                <w:szCs w:val="26"/>
              </w:rPr>
              <w:t xml:space="preserve">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ларь для хлеба-2,</w:t>
            </w:r>
            <w:r>
              <w:rPr>
                <w:rStyle w:val="24"/>
                <w:color w:val="auto"/>
                <w:sz w:val="26"/>
                <w:szCs w:val="26"/>
              </w:rPr>
              <w:t xml:space="preserve">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шкафы для раздевания-2,</w:t>
            </w:r>
            <w:r>
              <w:rPr>
                <w:rStyle w:val="24"/>
                <w:color w:val="auto"/>
                <w:sz w:val="26"/>
                <w:szCs w:val="26"/>
              </w:rPr>
              <w:t xml:space="preserve">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мясорубка-2,</w:t>
            </w:r>
            <w:r>
              <w:rPr>
                <w:rStyle w:val="24"/>
                <w:color w:val="auto"/>
                <w:sz w:val="26"/>
                <w:szCs w:val="26"/>
              </w:rPr>
              <w:t xml:space="preserve">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миксер-1,морозильный ларь-1,</w:t>
            </w:r>
            <w:r>
              <w:rPr>
                <w:rStyle w:val="24"/>
                <w:color w:val="auto"/>
                <w:sz w:val="26"/>
                <w:szCs w:val="26"/>
              </w:rPr>
              <w:t xml:space="preserve">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вентиляция-1</w:t>
            </w:r>
            <w:r>
              <w:rPr>
                <w:rStyle w:val="24"/>
                <w:color w:val="auto"/>
                <w:sz w:val="26"/>
                <w:szCs w:val="26"/>
              </w:rPr>
              <w:t xml:space="preserve">,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кухонное оснащение, нерж</w:t>
            </w:r>
            <w:r>
              <w:rPr>
                <w:rStyle w:val="24"/>
                <w:color w:val="auto"/>
                <w:sz w:val="26"/>
                <w:szCs w:val="26"/>
              </w:rPr>
              <w:t>авеющие мойки-3, ванна моечная-1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,</w:t>
            </w:r>
            <w:r>
              <w:rPr>
                <w:rStyle w:val="24"/>
                <w:color w:val="auto"/>
                <w:sz w:val="26"/>
                <w:szCs w:val="26"/>
              </w:rPr>
              <w:t xml:space="preserve">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нержавеющие кухонные столы-6,</w:t>
            </w:r>
            <w:r>
              <w:rPr>
                <w:rStyle w:val="24"/>
                <w:color w:val="auto"/>
                <w:sz w:val="26"/>
                <w:szCs w:val="26"/>
              </w:rPr>
              <w:t xml:space="preserve"> 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весы -2 метал</w:t>
            </w:r>
            <w:r>
              <w:rPr>
                <w:rStyle w:val="24"/>
                <w:color w:val="auto"/>
                <w:sz w:val="26"/>
                <w:szCs w:val="26"/>
              </w:rPr>
              <w:t>л</w:t>
            </w:r>
            <w:r w:rsidRPr="00D5061C">
              <w:rPr>
                <w:rStyle w:val="24"/>
                <w:color w:val="auto"/>
                <w:sz w:val="26"/>
                <w:szCs w:val="26"/>
              </w:rPr>
              <w:t>ический стеллаж-2, рецеркулятор-1</w:t>
            </w:r>
          </w:p>
        </w:tc>
      </w:tr>
    </w:tbl>
    <w:p w:rsidR="00350BEF" w:rsidRDefault="00350BEF" w:rsidP="00507610">
      <w:pPr>
        <w:pStyle w:val="110"/>
        <w:keepNext/>
        <w:keepLines/>
        <w:shd w:val="clear" w:color="auto" w:fill="auto"/>
        <w:spacing w:before="0" w:after="328" w:line="326" w:lineRule="exact"/>
        <w:rPr>
          <w:rStyle w:val="11"/>
          <w:b/>
          <w:bCs/>
          <w:color w:val="002060"/>
          <w:sz w:val="26"/>
          <w:szCs w:val="26"/>
          <w:lang w:val="ru-RU"/>
        </w:rPr>
      </w:pPr>
      <w:bookmarkStart w:id="1" w:name="bookmark2"/>
    </w:p>
    <w:p w:rsidR="00507610" w:rsidRPr="00507610" w:rsidRDefault="00507610" w:rsidP="00507610">
      <w:pPr>
        <w:pStyle w:val="110"/>
        <w:keepNext/>
        <w:keepLines/>
        <w:shd w:val="clear" w:color="auto" w:fill="auto"/>
        <w:spacing w:before="0" w:after="328" w:line="326" w:lineRule="exact"/>
        <w:rPr>
          <w:color w:val="002060"/>
          <w:sz w:val="26"/>
          <w:szCs w:val="26"/>
          <w:lang w:val="ru-RU"/>
        </w:rPr>
      </w:pPr>
      <w:r>
        <w:rPr>
          <w:rStyle w:val="11"/>
          <w:b/>
          <w:bCs/>
          <w:color w:val="002060"/>
          <w:sz w:val="26"/>
          <w:szCs w:val="26"/>
          <w:lang w:val="ru-RU"/>
        </w:rPr>
        <w:t xml:space="preserve">7.5. </w:t>
      </w:r>
      <w:r w:rsidRPr="00507610">
        <w:rPr>
          <w:rStyle w:val="11"/>
          <w:b/>
          <w:bCs/>
          <w:color w:val="002060"/>
          <w:sz w:val="26"/>
          <w:szCs w:val="26"/>
          <w:lang w:val="ru-RU"/>
        </w:rPr>
        <w:t>Характеристика предметно-развивающей среды в групповых помещениях</w:t>
      </w:r>
      <w:bookmarkEnd w:id="1"/>
    </w:p>
    <w:p w:rsidR="00350BEF" w:rsidRPr="003E2EB9" w:rsidRDefault="00350BEF" w:rsidP="003E2EB9">
      <w:pPr>
        <w:pStyle w:val="21"/>
        <w:shd w:val="clear" w:color="auto" w:fill="auto"/>
        <w:tabs>
          <w:tab w:val="left" w:pos="1853"/>
          <w:tab w:val="left" w:pos="7224"/>
        </w:tabs>
        <w:spacing w:before="0" w:line="317" w:lineRule="exact"/>
        <w:ind w:firstLine="240"/>
        <w:jc w:val="left"/>
        <w:rPr>
          <w:sz w:val="26"/>
          <w:szCs w:val="26"/>
        </w:rPr>
      </w:pPr>
      <w:r w:rsidRPr="003E2EB9">
        <w:rPr>
          <w:sz w:val="26"/>
          <w:szCs w:val="26"/>
        </w:rPr>
        <w:t xml:space="preserve">         При анализе предметно пространственной развивающей среды  (далее - ППРС) МДОУ № 15  установлено, что ППРС:</w:t>
      </w:r>
    </w:p>
    <w:p w:rsidR="00350BEF" w:rsidRPr="003E2EB9" w:rsidRDefault="00507610" w:rsidP="003E2EB9">
      <w:pPr>
        <w:pStyle w:val="21"/>
        <w:numPr>
          <w:ilvl w:val="0"/>
          <w:numId w:val="31"/>
        </w:numPr>
        <w:shd w:val="clear" w:color="auto" w:fill="auto"/>
        <w:tabs>
          <w:tab w:val="left" w:pos="1853"/>
          <w:tab w:val="left" w:pos="7224"/>
        </w:tabs>
        <w:spacing w:before="0" w:line="317" w:lineRule="exact"/>
        <w:jc w:val="left"/>
        <w:rPr>
          <w:sz w:val="26"/>
          <w:szCs w:val="26"/>
        </w:rPr>
      </w:pPr>
      <w:r w:rsidRPr="003E2EB9">
        <w:rPr>
          <w:sz w:val="26"/>
          <w:szCs w:val="26"/>
        </w:rPr>
        <w:t>содержательно</w:t>
      </w:r>
      <w:r w:rsidRPr="003E2EB9">
        <w:rPr>
          <w:sz w:val="26"/>
          <w:szCs w:val="26"/>
        </w:rPr>
        <w:softHyphen/>
      </w:r>
      <w:r w:rsidR="00350BEF" w:rsidRPr="003E2EB9">
        <w:rPr>
          <w:sz w:val="26"/>
          <w:szCs w:val="26"/>
        </w:rPr>
        <w:t xml:space="preserve"> </w:t>
      </w:r>
      <w:r w:rsidRPr="003E2EB9">
        <w:rPr>
          <w:sz w:val="26"/>
          <w:szCs w:val="26"/>
        </w:rPr>
        <w:t>насыщенна</w:t>
      </w:r>
      <w:r w:rsidR="00350BEF" w:rsidRPr="003E2EB9">
        <w:rPr>
          <w:sz w:val="26"/>
          <w:szCs w:val="26"/>
        </w:rPr>
        <w:t>я</w:t>
      </w:r>
      <w:r w:rsidRPr="003E2EB9">
        <w:rPr>
          <w:sz w:val="26"/>
          <w:szCs w:val="26"/>
        </w:rPr>
        <w:t>, трансформируем</w:t>
      </w:r>
      <w:r w:rsidR="00350BEF" w:rsidRPr="003E2EB9">
        <w:rPr>
          <w:sz w:val="26"/>
          <w:szCs w:val="26"/>
        </w:rPr>
        <w:t xml:space="preserve">ая: </w:t>
      </w:r>
      <w:r w:rsidRPr="003E2EB9">
        <w:rPr>
          <w:sz w:val="26"/>
          <w:szCs w:val="26"/>
        </w:rPr>
        <w:t>предполагает</w:t>
      </w:r>
      <w:r w:rsidR="00350BEF" w:rsidRPr="003E2EB9">
        <w:rPr>
          <w:sz w:val="26"/>
          <w:szCs w:val="26"/>
        </w:rPr>
        <w:t xml:space="preserve"> </w:t>
      </w:r>
      <w:r w:rsidRPr="003E2EB9">
        <w:rPr>
          <w:sz w:val="26"/>
          <w:szCs w:val="26"/>
        </w:rPr>
        <w:t>возможность изменений предметно - пространственной среды в зависимости от образовательной с</w:t>
      </w:r>
      <w:r w:rsidR="00350BEF" w:rsidRPr="003E2EB9">
        <w:rPr>
          <w:sz w:val="26"/>
          <w:szCs w:val="26"/>
        </w:rPr>
        <w:t>итуации;</w:t>
      </w:r>
    </w:p>
    <w:p w:rsidR="00350BEF" w:rsidRPr="003E2EB9" w:rsidRDefault="00350BEF" w:rsidP="003E2EB9">
      <w:pPr>
        <w:pStyle w:val="21"/>
        <w:numPr>
          <w:ilvl w:val="0"/>
          <w:numId w:val="31"/>
        </w:numPr>
        <w:shd w:val="clear" w:color="auto" w:fill="auto"/>
        <w:tabs>
          <w:tab w:val="left" w:pos="1853"/>
          <w:tab w:val="left" w:pos="7224"/>
        </w:tabs>
        <w:spacing w:before="0" w:line="317" w:lineRule="exact"/>
        <w:jc w:val="left"/>
        <w:rPr>
          <w:sz w:val="26"/>
          <w:szCs w:val="26"/>
        </w:rPr>
      </w:pPr>
      <w:r w:rsidRPr="003E2EB9">
        <w:rPr>
          <w:sz w:val="26"/>
          <w:szCs w:val="26"/>
        </w:rPr>
        <w:t xml:space="preserve"> полифункциональная:  дает возможность разнообразно</w:t>
      </w:r>
      <w:r w:rsidR="003E2EB9" w:rsidRPr="003E2EB9">
        <w:rPr>
          <w:sz w:val="26"/>
          <w:szCs w:val="26"/>
        </w:rPr>
        <w:t xml:space="preserve"> </w:t>
      </w:r>
      <w:r w:rsidR="00507610" w:rsidRPr="003E2EB9">
        <w:rPr>
          <w:sz w:val="26"/>
          <w:szCs w:val="26"/>
        </w:rPr>
        <w:t xml:space="preserve"> использования различных составляющих предметной среды: ширм, матов, мягких</w:t>
      </w:r>
      <w:r w:rsidRPr="003E2EB9">
        <w:rPr>
          <w:sz w:val="26"/>
          <w:szCs w:val="26"/>
        </w:rPr>
        <w:t xml:space="preserve"> модулей, детской мебели и т.п.;</w:t>
      </w:r>
    </w:p>
    <w:p w:rsidR="00350BEF" w:rsidRPr="003E2EB9" w:rsidRDefault="00507610" w:rsidP="003E2EB9">
      <w:pPr>
        <w:pStyle w:val="21"/>
        <w:numPr>
          <w:ilvl w:val="0"/>
          <w:numId w:val="31"/>
        </w:numPr>
        <w:shd w:val="clear" w:color="auto" w:fill="auto"/>
        <w:tabs>
          <w:tab w:val="left" w:pos="1853"/>
          <w:tab w:val="left" w:pos="7224"/>
        </w:tabs>
        <w:spacing w:before="0" w:line="317" w:lineRule="exact"/>
        <w:jc w:val="left"/>
        <w:rPr>
          <w:sz w:val="26"/>
          <w:szCs w:val="26"/>
        </w:rPr>
      </w:pPr>
      <w:r w:rsidRPr="003E2EB9">
        <w:rPr>
          <w:sz w:val="26"/>
          <w:szCs w:val="26"/>
        </w:rPr>
        <w:t>вариативна</w:t>
      </w:r>
      <w:r w:rsidR="00350BEF" w:rsidRPr="003E2EB9">
        <w:rPr>
          <w:sz w:val="26"/>
          <w:szCs w:val="26"/>
        </w:rPr>
        <w:t xml:space="preserve">я: оборудовано </w:t>
      </w:r>
      <w:r w:rsidRPr="003E2EB9">
        <w:rPr>
          <w:sz w:val="26"/>
          <w:szCs w:val="26"/>
        </w:rPr>
        <w:t>в группах различных пространств для игры, конструирования, уединения и пр., а так же разнообразных материалов, игр, игрушек и оборудования, обесп</w:t>
      </w:r>
      <w:r w:rsidR="00350BEF" w:rsidRPr="003E2EB9">
        <w:rPr>
          <w:sz w:val="26"/>
          <w:szCs w:val="26"/>
        </w:rPr>
        <w:t>ечивающих свободный выбор детей</w:t>
      </w:r>
      <w:r w:rsidRPr="003E2EB9">
        <w:rPr>
          <w:sz w:val="26"/>
          <w:szCs w:val="26"/>
        </w:rPr>
        <w:t xml:space="preserve">; </w:t>
      </w:r>
    </w:p>
    <w:p w:rsidR="00350BEF" w:rsidRPr="003E2EB9" w:rsidRDefault="00507610" w:rsidP="003E2EB9">
      <w:pPr>
        <w:pStyle w:val="21"/>
        <w:numPr>
          <w:ilvl w:val="0"/>
          <w:numId w:val="31"/>
        </w:numPr>
        <w:shd w:val="clear" w:color="auto" w:fill="auto"/>
        <w:tabs>
          <w:tab w:val="left" w:pos="1853"/>
          <w:tab w:val="left" w:pos="7224"/>
        </w:tabs>
        <w:spacing w:before="0" w:line="317" w:lineRule="exact"/>
        <w:jc w:val="left"/>
        <w:rPr>
          <w:sz w:val="26"/>
          <w:szCs w:val="26"/>
        </w:rPr>
      </w:pPr>
      <w:r w:rsidRPr="003E2EB9">
        <w:rPr>
          <w:sz w:val="26"/>
          <w:szCs w:val="26"/>
        </w:rPr>
        <w:t>доступна</w:t>
      </w:r>
      <w:r w:rsidR="00350BEF" w:rsidRPr="003E2EB9">
        <w:rPr>
          <w:sz w:val="26"/>
          <w:szCs w:val="26"/>
        </w:rPr>
        <w:t xml:space="preserve">я: предоставляет </w:t>
      </w:r>
      <w:r w:rsidRPr="003E2EB9">
        <w:rPr>
          <w:sz w:val="26"/>
          <w:szCs w:val="26"/>
        </w:rPr>
        <w:t>свободный доступ детей к играм, игрушкам, материалам, пособиям, обеспечивающим все осн</w:t>
      </w:r>
      <w:r w:rsidR="00350BEF" w:rsidRPr="003E2EB9">
        <w:rPr>
          <w:sz w:val="26"/>
          <w:szCs w:val="26"/>
        </w:rPr>
        <w:t>овные виды детской активности;</w:t>
      </w:r>
    </w:p>
    <w:p w:rsidR="00507610" w:rsidRPr="003E2EB9" w:rsidRDefault="00507610" w:rsidP="003E2EB9">
      <w:pPr>
        <w:pStyle w:val="21"/>
        <w:numPr>
          <w:ilvl w:val="0"/>
          <w:numId w:val="31"/>
        </w:numPr>
        <w:shd w:val="clear" w:color="auto" w:fill="auto"/>
        <w:tabs>
          <w:tab w:val="left" w:pos="1853"/>
          <w:tab w:val="left" w:pos="7224"/>
        </w:tabs>
        <w:spacing w:before="0" w:line="317" w:lineRule="exact"/>
        <w:jc w:val="left"/>
        <w:rPr>
          <w:sz w:val="26"/>
          <w:szCs w:val="26"/>
        </w:rPr>
      </w:pPr>
      <w:r w:rsidRPr="003E2EB9">
        <w:rPr>
          <w:sz w:val="26"/>
          <w:szCs w:val="26"/>
        </w:rPr>
        <w:t xml:space="preserve"> безопасна</w:t>
      </w:r>
      <w:r w:rsidR="00350BEF" w:rsidRPr="003E2EB9">
        <w:rPr>
          <w:sz w:val="26"/>
          <w:szCs w:val="26"/>
        </w:rPr>
        <w:t>я</w:t>
      </w:r>
      <w:r w:rsidR="003E2EB9" w:rsidRPr="003E2EB9">
        <w:rPr>
          <w:sz w:val="26"/>
          <w:szCs w:val="26"/>
        </w:rPr>
        <w:t xml:space="preserve">: </w:t>
      </w:r>
      <w:r w:rsidRPr="003E2EB9">
        <w:rPr>
          <w:sz w:val="26"/>
          <w:szCs w:val="26"/>
        </w:rPr>
        <w:t xml:space="preserve">соответствие всех её элементов требованиям по обеспечению надёжности </w:t>
      </w:r>
      <w:r w:rsidR="003E2EB9" w:rsidRPr="003E2EB9">
        <w:rPr>
          <w:sz w:val="26"/>
          <w:szCs w:val="26"/>
        </w:rPr>
        <w:t>и безопасности их использования</w:t>
      </w:r>
      <w:r w:rsidRPr="003E2EB9">
        <w:rPr>
          <w:sz w:val="26"/>
          <w:szCs w:val="26"/>
        </w:rPr>
        <w:t>.</w:t>
      </w:r>
    </w:p>
    <w:p w:rsidR="003E2EB9" w:rsidRPr="003E2EB9" w:rsidRDefault="00507610" w:rsidP="003E2EB9">
      <w:pPr>
        <w:pStyle w:val="21"/>
        <w:shd w:val="clear" w:color="auto" w:fill="auto"/>
        <w:spacing w:before="0" w:line="317" w:lineRule="exact"/>
        <w:ind w:firstLine="240"/>
        <w:rPr>
          <w:sz w:val="26"/>
          <w:szCs w:val="26"/>
        </w:rPr>
      </w:pPr>
      <w:r w:rsidRPr="003E2EB9">
        <w:rPr>
          <w:sz w:val="26"/>
          <w:szCs w:val="26"/>
        </w:rPr>
        <w:t>Организация образовательного пространства обеспечивает: игровую, познавательную, исследовательскую и творческую активность всех воспитанников, экспериментирование</w:t>
      </w:r>
      <w:r w:rsidR="003E2EB9" w:rsidRPr="003E2EB9">
        <w:rPr>
          <w:sz w:val="26"/>
          <w:szCs w:val="26"/>
        </w:rPr>
        <w:t xml:space="preserve"> с доступными детям материалами;</w:t>
      </w:r>
      <w:r w:rsidRPr="003E2EB9">
        <w:rPr>
          <w:sz w:val="26"/>
          <w:szCs w:val="26"/>
        </w:rPr>
        <w:t xml:space="preserve">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</w:t>
      </w:r>
      <w:r w:rsidR="003E2EB9" w:rsidRPr="003E2EB9">
        <w:rPr>
          <w:sz w:val="26"/>
          <w:szCs w:val="26"/>
        </w:rPr>
        <w:t>Особое место занимают в дошкольных группах уголки по патриотическому воспитанию дошкольников, оборудованные  и наполненные содержание в соответствии</w:t>
      </w:r>
      <w:r w:rsidRPr="003E2EB9">
        <w:rPr>
          <w:sz w:val="26"/>
          <w:szCs w:val="26"/>
        </w:rPr>
        <w:t xml:space="preserve"> </w:t>
      </w:r>
      <w:r w:rsidR="003E2EB9" w:rsidRPr="003E2EB9">
        <w:rPr>
          <w:sz w:val="26"/>
          <w:szCs w:val="26"/>
        </w:rPr>
        <w:t xml:space="preserve"> новыми требованиями  законодательства Российской Федерации. В </w:t>
      </w:r>
      <w:r w:rsidRPr="003E2EB9">
        <w:rPr>
          <w:sz w:val="26"/>
          <w:szCs w:val="26"/>
        </w:rPr>
        <w:t>каждой возрастной группе ДОУ созданы условия</w:t>
      </w:r>
      <w:r w:rsidR="003E2EB9" w:rsidRPr="003E2EB9">
        <w:rPr>
          <w:sz w:val="26"/>
          <w:szCs w:val="26"/>
        </w:rPr>
        <w:t xml:space="preserve"> для:</w:t>
      </w:r>
    </w:p>
    <w:p w:rsidR="003E2EB9" w:rsidRPr="003E2EB9" w:rsidRDefault="00507610" w:rsidP="003E2EB9">
      <w:pPr>
        <w:pStyle w:val="21"/>
        <w:numPr>
          <w:ilvl w:val="0"/>
          <w:numId w:val="32"/>
        </w:numPr>
        <w:shd w:val="clear" w:color="auto" w:fill="auto"/>
        <w:spacing w:before="0" w:line="317" w:lineRule="exact"/>
        <w:rPr>
          <w:sz w:val="26"/>
          <w:szCs w:val="26"/>
        </w:rPr>
      </w:pPr>
      <w:r w:rsidRPr="003E2EB9">
        <w:rPr>
          <w:sz w:val="26"/>
          <w:szCs w:val="26"/>
        </w:rPr>
        <w:lastRenderedPageBreak/>
        <w:t>самостоятельного активного и целенаправленного действия детей во всех видах де</w:t>
      </w:r>
      <w:r w:rsidR="003E2EB9" w:rsidRPr="003E2EB9">
        <w:rPr>
          <w:sz w:val="26"/>
          <w:szCs w:val="26"/>
        </w:rPr>
        <w:t xml:space="preserve">ятельности: </w:t>
      </w:r>
    </w:p>
    <w:p w:rsidR="003E2EB9" w:rsidRPr="003E2EB9" w:rsidRDefault="00507610" w:rsidP="003E2EB9">
      <w:pPr>
        <w:pStyle w:val="21"/>
        <w:numPr>
          <w:ilvl w:val="0"/>
          <w:numId w:val="32"/>
        </w:numPr>
        <w:shd w:val="clear" w:color="auto" w:fill="auto"/>
        <w:spacing w:before="0" w:line="317" w:lineRule="exact"/>
        <w:rPr>
          <w:sz w:val="26"/>
          <w:szCs w:val="26"/>
        </w:rPr>
      </w:pPr>
      <w:r w:rsidRPr="003E2EB9">
        <w:rPr>
          <w:sz w:val="26"/>
          <w:szCs w:val="26"/>
        </w:rPr>
        <w:t>игровой деятельности (игровые уголки в соответствии с возраст</w:t>
      </w:r>
      <w:r w:rsidR="003E2EB9" w:rsidRPr="003E2EB9">
        <w:rPr>
          <w:sz w:val="26"/>
          <w:szCs w:val="26"/>
        </w:rPr>
        <w:t xml:space="preserve">ом детей); </w:t>
      </w:r>
      <w:r w:rsidRPr="003E2EB9">
        <w:rPr>
          <w:sz w:val="26"/>
          <w:szCs w:val="26"/>
        </w:rPr>
        <w:t>двигательной активност</w:t>
      </w:r>
      <w:r w:rsidR="003E2EB9" w:rsidRPr="003E2EB9">
        <w:rPr>
          <w:sz w:val="26"/>
          <w:szCs w:val="26"/>
        </w:rPr>
        <w:t xml:space="preserve">и детей (физкультурные уголки); </w:t>
      </w:r>
    </w:p>
    <w:p w:rsidR="003E2EB9" w:rsidRPr="003E2EB9" w:rsidRDefault="00507610" w:rsidP="003E2EB9">
      <w:pPr>
        <w:pStyle w:val="21"/>
        <w:numPr>
          <w:ilvl w:val="0"/>
          <w:numId w:val="32"/>
        </w:numPr>
        <w:shd w:val="clear" w:color="auto" w:fill="auto"/>
        <w:spacing w:before="0" w:line="317" w:lineRule="exact"/>
        <w:rPr>
          <w:sz w:val="26"/>
          <w:szCs w:val="26"/>
        </w:rPr>
      </w:pPr>
      <w:r w:rsidRPr="003E2EB9">
        <w:rPr>
          <w:sz w:val="26"/>
          <w:szCs w:val="26"/>
        </w:rPr>
        <w:t>детского творчества (уголки изобразительной и конструктивной, театрализованной и музыкаль</w:t>
      </w:r>
      <w:r w:rsidR="003E2EB9" w:rsidRPr="003E2EB9">
        <w:rPr>
          <w:sz w:val="26"/>
          <w:szCs w:val="26"/>
        </w:rPr>
        <w:t xml:space="preserve">ной деятельности детей);  </w:t>
      </w:r>
    </w:p>
    <w:p w:rsidR="003E2EB9" w:rsidRPr="003E2EB9" w:rsidRDefault="00507610" w:rsidP="003E2EB9">
      <w:pPr>
        <w:pStyle w:val="21"/>
        <w:numPr>
          <w:ilvl w:val="0"/>
          <w:numId w:val="32"/>
        </w:numPr>
        <w:shd w:val="clear" w:color="auto" w:fill="auto"/>
        <w:spacing w:before="0" w:line="317" w:lineRule="exact"/>
        <w:rPr>
          <w:sz w:val="26"/>
          <w:szCs w:val="26"/>
        </w:rPr>
      </w:pPr>
      <w:r w:rsidRPr="003E2EB9">
        <w:rPr>
          <w:sz w:val="26"/>
          <w:szCs w:val="26"/>
        </w:rPr>
        <w:t xml:space="preserve"> воспитания экологической культуры (природные уголки и уголки детского экспериментирования); </w:t>
      </w:r>
    </w:p>
    <w:p w:rsidR="00507610" w:rsidRPr="003E2EB9" w:rsidRDefault="00507610" w:rsidP="003E2EB9">
      <w:pPr>
        <w:pStyle w:val="21"/>
        <w:numPr>
          <w:ilvl w:val="0"/>
          <w:numId w:val="32"/>
        </w:numPr>
        <w:shd w:val="clear" w:color="auto" w:fill="auto"/>
        <w:spacing w:before="0" w:line="317" w:lineRule="exact"/>
        <w:rPr>
          <w:sz w:val="26"/>
          <w:szCs w:val="26"/>
        </w:rPr>
      </w:pPr>
      <w:r w:rsidRPr="003E2EB9">
        <w:rPr>
          <w:sz w:val="26"/>
          <w:szCs w:val="26"/>
        </w:rPr>
        <w:t>развития познавательной активности и речи (пособия и материалы). Педагогический коллектив заботится о сохранении и развитии материально - технической базы и создании благоприятных медико - социальных условий пребывания детей в ДОУ.</w:t>
      </w:r>
    </w:p>
    <w:p w:rsidR="003E2EB9" w:rsidRDefault="003E2EB9" w:rsidP="00507610">
      <w:pPr>
        <w:pStyle w:val="110"/>
        <w:keepNext/>
        <w:keepLines/>
        <w:shd w:val="clear" w:color="auto" w:fill="auto"/>
        <w:spacing w:before="0" w:after="315"/>
        <w:ind w:left="220"/>
        <w:rPr>
          <w:rStyle w:val="11"/>
          <w:b/>
          <w:bCs/>
          <w:color w:val="002060"/>
          <w:lang w:val="ru-RU"/>
        </w:rPr>
      </w:pPr>
      <w:bookmarkStart w:id="2" w:name="bookmark3"/>
    </w:p>
    <w:p w:rsidR="00507610" w:rsidRPr="003E2EB9" w:rsidRDefault="00E3637E" w:rsidP="00507610">
      <w:pPr>
        <w:pStyle w:val="110"/>
        <w:keepNext/>
        <w:keepLines/>
        <w:shd w:val="clear" w:color="auto" w:fill="auto"/>
        <w:spacing w:before="0" w:after="315"/>
        <w:ind w:left="220"/>
        <w:rPr>
          <w:color w:val="002060"/>
          <w:sz w:val="26"/>
          <w:szCs w:val="26"/>
          <w:lang w:val="ru-RU"/>
        </w:rPr>
      </w:pPr>
      <w:r>
        <w:rPr>
          <w:rStyle w:val="11"/>
          <w:b/>
          <w:bCs/>
          <w:color w:val="002060"/>
          <w:sz w:val="26"/>
          <w:szCs w:val="26"/>
          <w:lang w:val="ru-RU"/>
        </w:rPr>
        <w:t>7.6</w:t>
      </w:r>
      <w:r w:rsidR="003E2EB9" w:rsidRPr="003E2EB9">
        <w:rPr>
          <w:rStyle w:val="11"/>
          <w:b/>
          <w:bCs/>
          <w:color w:val="002060"/>
          <w:sz w:val="26"/>
          <w:szCs w:val="26"/>
          <w:lang w:val="ru-RU"/>
        </w:rPr>
        <w:t xml:space="preserve">. </w:t>
      </w:r>
      <w:r w:rsidR="00507610" w:rsidRPr="003E2EB9">
        <w:rPr>
          <w:rStyle w:val="11"/>
          <w:b/>
          <w:bCs/>
          <w:color w:val="002060"/>
          <w:sz w:val="26"/>
          <w:szCs w:val="26"/>
          <w:lang w:val="ru-RU"/>
        </w:rPr>
        <w:t>Характеристика условий питания и медицинского обслуживания</w:t>
      </w:r>
      <w:bookmarkEnd w:id="2"/>
    </w:p>
    <w:p w:rsidR="00507610" w:rsidRPr="00E3637E" w:rsidRDefault="00507610" w:rsidP="00507610">
      <w:pPr>
        <w:pStyle w:val="21"/>
        <w:shd w:val="clear" w:color="auto" w:fill="auto"/>
        <w:spacing w:before="0" w:line="317" w:lineRule="exact"/>
        <w:ind w:firstLine="220"/>
        <w:rPr>
          <w:sz w:val="26"/>
          <w:szCs w:val="26"/>
        </w:rPr>
      </w:pPr>
      <w:r w:rsidRPr="00E3637E">
        <w:rPr>
          <w:sz w:val="26"/>
          <w:szCs w:val="26"/>
        </w:rPr>
        <w:t>Организация питания осуществляется работниками пищеблока ДОУ: заведующий хозяйством, повар (2), подсобный кухонный рабочий (1). Продукт</w:t>
      </w:r>
      <w:r w:rsidR="003E2EB9" w:rsidRPr="00E3637E">
        <w:rPr>
          <w:sz w:val="26"/>
          <w:szCs w:val="26"/>
        </w:rPr>
        <w:t>ы питания завозятся в МДОУ № 15</w:t>
      </w:r>
      <w:r w:rsidRPr="00E3637E">
        <w:rPr>
          <w:sz w:val="26"/>
          <w:szCs w:val="26"/>
        </w:rPr>
        <w:t xml:space="preserve"> централизовано по предварительной заявке поставщиками, выигравшими тендер. При организ</w:t>
      </w:r>
      <w:r w:rsidR="00E3637E" w:rsidRPr="00E3637E">
        <w:rPr>
          <w:sz w:val="26"/>
          <w:szCs w:val="26"/>
        </w:rPr>
        <w:t xml:space="preserve">ации детского питания </w:t>
      </w:r>
      <w:r w:rsidRPr="00E3637E">
        <w:rPr>
          <w:sz w:val="26"/>
          <w:szCs w:val="26"/>
        </w:rPr>
        <w:t xml:space="preserve"> большое значение уделяется правильному составлению меню. Важно также правильное распределение различных продуктов в течение суток, а также калорийность питания, что осуществляется при помощи примерного д</w:t>
      </w:r>
      <w:r w:rsidR="00E3637E" w:rsidRPr="00E3637E">
        <w:rPr>
          <w:sz w:val="26"/>
          <w:szCs w:val="26"/>
        </w:rPr>
        <w:t xml:space="preserve">вух </w:t>
      </w:r>
      <w:r w:rsidRPr="00E3637E">
        <w:rPr>
          <w:sz w:val="26"/>
          <w:szCs w:val="26"/>
        </w:rPr>
        <w:t>недельного дневного меню, на основе которого  составляется ежедневное меню. Р</w:t>
      </w:r>
      <w:r w:rsidR="00E3637E" w:rsidRPr="00E3637E">
        <w:rPr>
          <w:sz w:val="26"/>
          <w:szCs w:val="26"/>
        </w:rPr>
        <w:t xml:space="preserve">азнообразие пищи достигается </w:t>
      </w:r>
      <w:r w:rsidRPr="00E3637E">
        <w:rPr>
          <w:sz w:val="26"/>
          <w:szCs w:val="26"/>
        </w:rPr>
        <w:t xml:space="preserve"> за счет широкого использования набора продуктов, строгого соблюдения правил приготовления пищи и различных способов их кулинарной обработки, позволяющей приготовить из одного продукта широкий ассортимент блюд. Большое значение для хорошего усвоения пищи имеют условия, при которых организуется питание. В группах создана спокойная обстановка, ничто не отвлекает внимание детей во время еды.</w:t>
      </w:r>
    </w:p>
    <w:p w:rsidR="00507610" w:rsidRPr="00E3637E" w:rsidRDefault="00507610" w:rsidP="00507610">
      <w:pPr>
        <w:pStyle w:val="21"/>
        <w:shd w:val="clear" w:color="auto" w:fill="auto"/>
        <w:spacing w:before="0" w:line="317" w:lineRule="exact"/>
        <w:rPr>
          <w:sz w:val="26"/>
          <w:szCs w:val="26"/>
        </w:rPr>
      </w:pPr>
      <w:r w:rsidRPr="00E3637E">
        <w:rPr>
          <w:sz w:val="26"/>
          <w:szCs w:val="26"/>
        </w:rPr>
        <w:t>Сервировка стола, внешний вид блюд, их вкусовые качества вызывают положительные эмоции у детей. Каждый прием пищи используется как благоприятный момент для воспитания у детей культурно - гигиенических навыков и навыков самообслуживания. Во время еды воспитатель обучает детей правильно сидеть за столом, пользоваться приборами. Как правило, у детей всегда есть любимые и нелюбимые блюда, причем зачастую «нелюбимые» являются наиболее полноценными и питательными, которые нежелательно исключать из рациона. Настороженно дети относятся к незнакомым блюдам. Задача воспитателя - привить дошкольникам вкус к здоровой и полезной пище, объясняя детям пользу блюда, подать его красиво оформленным.</w:t>
      </w:r>
    </w:p>
    <w:p w:rsidR="00507610" w:rsidRPr="00E3637E" w:rsidRDefault="00E3637E" w:rsidP="00507610">
      <w:pPr>
        <w:pStyle w:val="21"/>
        <w:shd w:val="clear" w:color="auto" w:fill="auto"/>
        <w:spacing w:before="0" w:line="317" w:lineRule="exact"/>
        <w:rPr>
          <w:sz w:val="26"/>
          <w:szCs w:val="26"/>
        </w:rPr>
      </w:pPr>
      <w:r w:rsidRPr="00E3637E">
        <w:rPr>
          <w:sz w:val="26"/>
          <w:szCs w:val="26"/>
        </w:rPr>
        <w:t xml:space="preserve">         </w:t>
      </w:r>
      <w:r w:rsidR="00507610" w:rsidRPr="00E3637E">
        <w:rPr>
          <w:sz w:val="26"/>
          <w:szCs w:val="26"/>
        </w:rPr>
        <w:t xml:space="preserve">Рациональное питание требует правильной организации его и в домашних условиях. Для того чтобы питание не было однообразным, знакомим родителей </w:t>
      </w:r>
      <w:r w:rsidR="00507610" w:rsidRPr="00E3637E">
        <w:rPr>
          <w:sz w:val="26"/>
          <w:szCs w:val="26"/>
        </w:rPr>
        <w:lastRenderedPageBreak/>
        <w:t>с ежедневным меню. Во время бесед с родителями подчеркивается целесообразность приучения ребенка к любой полезной для него пище.</w:t>
      </w:r>
    </w:p>
    <w:p w:rsidR="00E3637E" w:rsidRPr="00E3637E" w:rsidRDefault="00E3637E" w:rsidP="00507610">
      <w:pPr>
        <w:pStyle w:val="21"/>
        <w:shd w:val="clear" w:color="auto" w:fill="auto"/>
        <w:spacing w:before="0" w:line="317" w:lineRule="exact"/>
        <w:rPr>
          <w:sz w:val="26"/>
          <w:szCs w:val="26"/>
        </w:rPr>
      </w:pPr>
      <w:r w:rsidRPr="00E3637E">
        <w:rPr>
          <w:b/>
          <w:color w:val="002060"/>
          <w:sz w:val="26"/>
          <w:szCs w:val="26"/>
        </w:rPr>
        <w:t>Медицинское обслуживание</w:t>
      </w:r>
      <w:r>
        <w:rPr>
          <w:sz w:val="26"/>
          <w:szCs w:val="26"/>
        </w:rPr>
        <w:t>.</w:t>
      </w:r>
    </w:p>
    <w:p w:rsidR="00507610" w:rsidRPr="00E3637E" w:rsidRDefault="00507610" w:rsidP="00507610">
      <w:pPr>
        <w:pStyle w:val="21"/>
        <w:shd w:val="clear" w:color="auto" w:fill="auto"/>
        <w:spacing w:before="0" w:line="317" w:lineRule="exact"/>
        <w:rPr>
          <w:sz w:val="26"/>
          <w:szCs w:val="26"/>
        </w:rPr>
      </w:pPr>
      <w:r w:rsidRPr="00E3637E">
        <w:rPr>
          <w:sz w:val="26"/>
          <w:szCs w:val="26"/>
        </w:rPr>
        <w:t>Медицинское обслуживание детей, посещающих ДОУ, осуществляется</w:t>
      </w:r>
      <w:r w:rsidR="00E3637E" w:rsidRPr="00E3637E">
        <w:rPr>
          <w:sz w:val="26"/>
          <w:szCs w:val="26"/>
        </w:rPr>
        <w:t xml:space="preserve"> </w:t>
      </w:r>
      <w:r w:rsidRPr="00E3637E">
        <w:rPr>
          <w:sz w:val="26"/>
          <w:szCs w:val="26"/>
        </w:rPr>
        <w:t>медицинским персоналом ОБУЗ « Тейковское ЦРБ» (врач и медицинская сестра) на основании и в рамках договора.</w:t>
      </w:r>
    </w:p>
    <w:p w:rsidR="00E3637E" w:rsidRDefault="00E3637E" w:rsidP="00507610">
      <w:pPr>
        <w:pStyle w:val="110"/>
        <w:keepNext/>
        <w:keepLines/>
        <w:shd w:val="clear" w:color="auto" w:fill="auto"/>
        <w:spacing w:before="0" w:after="315"/>
        <w:jc w:val="both"/>
        <w:rPr>
          <w:rStyle w:val="11"/>
          <w:b/>
          <w:bCs/>
          <w:sz w:val="24"/>
          <w:szCs w:val="24"/>
          <w:lang w:val="ru-RU"/>
        </w:rPr>
      </w:pPr>
      <w:bookmarkStart w:id="3" w:name="bookmark4"/>
    </w:p>
    <w:p w:rsidR="00507610" w:rsidRPr="00E3637E" w:rsidRDefault="00E3637E" w:rsidP="00507610">
      <w:pPr>
        <w:pStyle w:val="110"/>
        <w:keepNext/>
        <w:keepLines/>
        <w:shd w:val="clear" w:color="auto" w:fill="auto"/>
        <w:spacing w:before="0" w:after="315"/>
        <w:jc w:val="both"/>
        <w:rPr>
          <w:color w:val="002060"/>
          <w:sz w:val="26"/>
          <w:szCs w:val="26"/>
          <w:lang w:val="ru-RU"/>
        </w:rPr>
      </w:pPr>
      <w:r>
        <w:rPr>
          <w:rStyle w:val="11"/>
          <w:b/>
          <w:bCs/>
          <w:color w:val="002060"/>
          <w:sz w:val="26"/>
          <w:szCs w:val="26"/>
          <w:lang w:val="ru-RU"/>
        </w:rPr>
        <w:t xml:space="preserve">7.7. </w:t>
      </w:r>
      <w:r w:rsidR="00507610" w:rsidRPr="00E3637E">
        <w:rPr>
          <w:rStyle w:val="11"/>
          <w:b/>
          <w:bCs/>
          <w:color w:val="002060"/>
          <w:sz w:val="26"/>
          <w:szCs w:val="26"/>
          <w:lang w:val="ru-RU"/>
        </w:rPr>
        <w:t>Информационные ресурсы</w:t>
      </w:r>
      <w:bookmarkEnd w:id="3"/>
    </w:p>
    <w:p w:rsidR="00507610" w:rsidRPr="00E3637E" w:rsidRDefault="00507610" w:rsidP="00507610">
      <w:pPr>
        <w:pStyle w:val="21"/>
        <w:shd w:val="clear" w:color="auto" w:fill="auto"/>
        <w:spacing w:before="0" w:line="317" w:lineRule="exact"/>
        <w:jc w:val="left"/>
        <w:rPr>
          <w:sz w:val="26"/>
          <w:szCs w:val="26"/>
        </w:rPr>
      </w:pPr>
      <w:r w:rsidRPr="00E3637E">
        <w:rPr>
          <w:sz w:val="26"/>
          <w:szCs w:val="26"/>
        </w:rPr>
        <w:t>Компьютерами с выходом в интернет оснащены кабинеты: заведующей,  заведующей хозяйством, старшего воспитателя, и ноутбуками воспитатели.</w:t>
      </w:r>
    </w:p>
    <w:p w:rsidR="00507610" w:rsidRPr="00E3637E" w:rsidRDefault="00507610" w:rsidP="00507610">
      <w:pPr>
        <w:pStyle w:val="21"/>
        <w:shd w:val="clear" w:color="auto" w:fill="auto"/>
        <w:tabs>
          <w:tab w:val="left" w:pos="6787"/>
        </w:tabs>
        <w:spacing w:before="0" w:line="317" w:lineRule="exact"/>
        <w:rPr>
          <w:sz w:val="26"/>
          <w:szCs w:val="26"/>
        </w:rPr>
      </w:pPr>
      <w:r w:rsidRPr="00E3637E">
        <w:rPr>
          <w:sz w:val="26"/>
          <w:szCs w:val="26"/>
        </w:rPr>
        <w:t>Доступ воспитанников Учреждения к информационным системам и информационно - телекоммуникационным</w:t>
      </w:r>
      <w:r w:rsidRPr="00E3637E">
        <w:rPr>
          <w:sz w:val="26"/>
          <w:szCs w:val="26"/>
        </w:rPr>
        <w:tab/>
        <w:t>сетям отсутствует.</w:t>
      </w:r>
    </w:p>
    <w:p w:rsidR="00507610" w:rsidRPr="00E3637E" w:rsidRDefault="00507610" w:rsidP="00507610">
      <w:pPr>
        <w:pStyle w:val="21"/>
        <w:shd w:val="clear" w:color="auto" w:fill="auto"/>
        <w:spacing w:before="0" w:line="317" w:lineRule="exact"/>
        <w:rPr>
          <w:sz w:val="26"/>
          <w:szCs w:val="26"/>
        </w:rPr>
      </w:pPr>
      <w:r w:rsidRPr="00E3637E">
        <w:rPr>
          <w:sz w:val="26"/>
          <w:szCs w:val="26"/>
        </w:rPr>
        <w:t>Функциональное использование персональных компьютеров:</w:t>
      </w:r>
    </w:p>
    <w:p w:rsidR="00507610" w:rsidRPr="00E3637E" w:rsidRDefault="00A30660" w:rsidP="00507610">
      <w:pPr>
        <w:pStyle w:val="21"/>
        <w:shd w:val="clear" w:color="auto" w:fill="auto"/>
        <w:tabs>
          <w:tab w:val="left" w:pos="1819"/>
        </w:tabs>
        <w:spacing w:before="0" w:line="317" w:lineRule="exact"/>
        <w:rPr>
          <w:sz w:val="26"/>
          <w:szCs w:val="26"/>
        </w:rPr>
      </w:pPr>
      <w:r>
        <w:rPr>
          <w:rStyle w:val="25"/>
          <w:color w:val="auto"/>
          <w:sz w:val="26"/>
          <w:szCs w:val="26"/>
          <w:u w:val="single"/>
        </w:rPr>
        <w:t>Заведующий</w:t>
      </w:r>
      <w:r w:rsidR="00507610" w:rsidRPr="00A30660">
        <w:rPr>
          <w:rStyle w:val="25"/>
          <w:color w:val="auto"/>
          <w:sz w:val="26"/>
          <w:szCs w:val="26"/>
          <w:u w:val="single"/>
        </w:rPr>
        <w:t>:</w:t>
      </w:r>
      <w:r w:rsidR="00507610" w:rsidRPr="00E3637E">
        <w:rPr>
          <w:sz w:val="26"/>
          <w:szCs w:val="26"/>
        </w:rPr>
        <w:tab/>
        <w:t>выход в Интернет, работа с отчетной документацией,</w:t>
      </w:r>
    </w:p>
    <w:p w:rsidR="00507610" w:rsidRPr="00E3637E" w:rsidRDefault="00507610" w:rsidP="00507610">
      <w:pPr>
        <w:pStyle w:val="21"/>
        <w:shd w:val="clear" w:color="auto" w:fill="auto"/>
        <w:spacing w:before="0" w:line="317" w:lineRule="exact"/>
        <w:rPr>
          <w:sz w:val="26"/>
          <w:szCs w:val="26"/>
        </w:rPr>
      </w:pPr>
      <w:r w:rsidRPr="00E3637E">
        <w:rPr>
          <w:sz w:val="26"/>
          <w:szCs w:val="26"/>
        </w:rPr>
        <w:t>электронной почтой.</w:t>
      </w:r>
    </w:p>
    <w:p w:rsidR="00507610" w:rsidRPr="00E3637E" w:rsidRDefault="00507610" w:rsidP="00507610">
      <w:pPr>
        <w:pStyle w:val="21"/>
        <w:shd w:val="clear" w:color="auto" w:fill="auto"/>
        <w:tabs>
          <w:tab w:val="left" w:pos="1195"/>
          <w:tab w:val="left" w:pos="3725"/>
          <w:tab w:val="left" w:pos="7714"/>
        </w:tabs>
        <w:spacing w:before="0" w:line="317" w:lineRule="exact"/>
        <w:rPr>
          <w:sz w:val="26"/>
          <w:szCs w:val="26"/>
        </w:rPr>
      </w:pPr>
      <w:r w:rsidRPr="00A30660">
        <w:rPr>
          <w:rStyle w:val="25"/>
          <w:color w:val="auto"/>
          <w:sz w:val="26"/>
          <w:szCs w:val="26"/>
          <w:u w:val="single"/>
        </w:rPr>
        <w:t>Старший воспитатель</w:t>
      </w:r>
      <w:r w:rsidRPr="00E3637E">
        <w:rPr>
          <w:rStyle w:val="25"/>
          <w:sz w:val="26"/>
          <w:szCs w:val="26"/>
        </w:rPr>
        <w:t>:</w:t>
      </w:r>
      <w:r w:rsidRPr="00E3637E">
        <w:rPr>
          <w:sz w:val="26"/>
          <w:szCs w:val="26"/>
        </w:rPr>
        <w:t xml:space="preserve"> осуществление методической помощи педагогам; организация консультаций, семинаров, педагогических советов; работа с отчетной документацией, оформление педагогического опыта; планирование и</w:t>
      </w:r>
      <w:r w:rsidRPr="00E3637E">
        <w:rPr>
          <w:sz w:val="26"/>
          <w:szCs w:val="26"/>
        </w:rPr>
        <w:tab/>
        <w:t>мониторинг</w:t>
      </w:r>
      <w:r w:rsidRPr="00E3637E">
        <w:rPr>
          <w:sz w:val="26"/>
          <w:szCs w:val="26"/>
        </w:rPr>
        <w:tab/>
        <w:t>учебно-образовательной</w:t>
      </w:r>
      <w:r w:rsidRPr="00E3637E">
        <w:rPr>
          <w:sz w:val="26"/>
          <w:szCs w:val="26"/>
        </w:rPr>
        <w:tab/>
        <w:t>деятельности;</w:t>
      </w:r>
    </w:p>
    <w:p w:rsidR="00507610" w:rsidRPr="00E3637E" w:rsidRDefault="00507610" w:rsidP="00507610">
      <w:pPr>
        <w:pStyle w:val="21"/>
        <w:shd w:val="clear" w:color="auto" w:fill="auto"/>
        <w:spacing w:before="0" w:line="317" w:lineRule="exact"/>
        <w:rPr>
          <w:sz w:val="26"/>
          <w:szCs w:val="26"/>
        </w:rPr>
      </w:pPr>
      <w:r w:rsidRPr="00E3637E">
        <w:rPr>
          <w:sz w:val="26"/>
          <w:szCs w:val="26"/>
        </w:rPr>
        <w:t>проведение презентаций для всех участников образовательного процесса оформление и ведение сайта учреждения.</w:t>
      </w:r>
    </w:p>
    <w:p w:rsidR="00507610" w:rsidRPr="00E3637E" w:rsidRDefault="00507610" w:rsidP="00507610">
      <w:pPr>
        <w:pStyle w:val="51"/>
        <w:shd w:val="clear" w:color="auto" w:fill="auto"/>
        <w:tabs>
          <w:tab w:val="left" w:pos="3725"/>
        </w:tabs>
        <w:rPr>
          <w:sz w:val="26"/>
          <w:szCs w:val="26"/>
          <w:lang w:val="ru-RU"/>
        </w:rPr>
      </w:pPr>
      <w:r w:rsidRPr="00A30660">
        <w:rPr>
          <w:rStyle w:val="52"/>
          <w:color w:val="auto"/>
          <w:sz w:val="26"/>
          <w:szCs w:val="26"/>
          <w:u w:val="single"/>
          <w:lang w:val="ru-RU"/>
        </w:rPr>
        <w:t>Музыкальный руководитель:</w:t>
      </w:r>
      <w:r w:rsidRPr="00E3637E">
        <w:rPr>
          <w:rStyle w:val="53"/>
          <w:sz w:val="26"/>
          <w:szCs w:val="26"/>
          <w:lang w:val="ru-RU"/>
        </w:rPr>
        <w:tab/>
        <w:t>работа с документацией.</w:t>
      </w:r>
    </w:p>
    <w:p w:rsidR="00507610" w:rsidRPr="00E3637E" w:rsidRDefault="00507610" w:rsidP="00507610">
      <w:pPr>
        <w:pStyle w:val="51"/>
        <w:shd w:val="clear" w:color="auto" w:fill="auto"/>
        <w:tabs>
          <w:tab w:val="left" w:pos="4901"/>
        </w:tabs>
        <w:rPr>
          <w:sz w:val="26"/>
          <w:szCs w:val="26"/>
          <w:lang w:val="ru-RU"/>
        </w:rPr>
      </w:pPr>
      <w:r w:rsidRPr="00A30660">
        <w:rPr>
          <w:rStyle w:val="52"/>
          <w:color w:val="auto"/>
          <w:sz w:val="26"/>
          <w:szCs w:val="26"/>
          <w:u w:val="single"/>
          <w:lang w:val="ru-RU"/>
        </w:rPr>
        <w:t>Инструктор по физической культуре:</w:t>
      </w:r>
      <w:r w:rsidRPr="00E3637E">
        <w:rPr>
          <w:rStyle w:val="53"/>
          <w:sz w:val="26"/>
          <w:szCs w:val="26"/>
          <w:lang w:val="ru-RU"/>
        </w:rPr>
        <w:tab/>
        <w:t>работа с документацией.</w:t>
      </w:r>
    </w:p>
    <w:p w:rsidR="00507610" w:rsidRPr="00E3637E" w:rsidRDefault="00507610" w:rsidP="00507610">
      <w:pPr>
        <w:pStyle w:val="21"/>
        <w:shd w:val="clear" w:color="auto" w:fill="auto"/>
        <w:spacing w:before="0" w:line="317" w:lineRule="exact"/>
        <w:jc w:val="left"/>
        <w:rPr>
          <w:sz w:val="26"/>
          <w:szCs w:val="26"/>
        </w:rPr>
      </w:pPr>
      <w:r w:rsidRPr="00A30660">
        <w:rPr>
          <w:rStyle w:val="25"/>
          <w:color w:val="auto"/>
          <w:sz w:val="26"/>
          <w:szCs w:val="26"/>
          <w:u w:val="single"/>
        </w:rPr>
        <w:t>Секретарь</w:t>
      </w:r>
      <w:r w:rsidRPr="00E3637E">
        <w:rPr>
          <w:rStyle w:val="25"/>
          <w:sz w:val="26"/>
          <w:szCs w:val="26"/>
        </w:rPr>
        <w:t>:</w:t>
      </w:r>
      <w:r w:rsidRPr="00E3637E">
        <w:rPr>
          <w:sz w:val="26"/>
          <w:szCs w:val="26"/>
        </w:rPr>
        <w:t xml:space="preserve"> выход в интернет, работа с текущей и отчетной документацией, электронной почтой .</w:t>
      </w:r>
    </w:p>
    <w:p w:rsidR="00507610" w:rsidRPr="00E3637E" w:rsidRDefault="00507610" w:rsidP="00A30660">
      <w:pPr>
        <w:pStyle w:val="21"/>
        <w:shd w:val="clear" w:color="auto" w:fill="auto"/>
        <w:spacing w:before="0" w:after="326" w:line="317" w:lineRule="exact"/>
        <w:jc w:val="left"/>
        <w:rPr>
          <w:sz w:val="26"/>
          <w:szCs w:val="26"/>
        </w:rPr>
      </w:pPr>
      <w:r w:rsidRPr="00A30660">
        <w:rPr>
          <w:rStyle w:val="25"/>
          <w:color w:val="auto"/>
          <w:sz w:val="26"/>
          <w:szCs w:val="26"/>
          <w:u w:val="single"/>
        </w:rPr>
        <w:t>Заведующий хозяйством</w:t>
      </w:r>
      <w:r w:rsidRPr="00E3637E">
        <w:rPr>
          <w:rStyle w:val="25"/>
          <w:sz w:val="26"/>
          <w:szCs w:val="26"/>
        </w:rPr>
        <w:t>:</w:t>
      </w:r>
      <w:r w:rsidRPr="00E3637E">
        <w:rPr>
          <w:sz w:val="26"/>
          <w:szCs w:val="26"/>
        </w:rPr>
        <w:t xml:space="preserve"> выход в интернет, работа с текущей и отчетной документацией, электронной почтой.</w:t>
      </w:r>
    </w:p>
    <w:p w:rsidR="00507610" w:rsidRPr="00D43651" w:rsidRDefault="00E62E92" w:rsidP="00507610">
      <w:pPr>
        <w:pStyle w:val="110"/>
        <w:keepNext/>
        <w:keepLines/>
        <w:shd w:val="clear" w:color="auto" w:fill="auto"/>
        <w:spacing w:before="0" w:after="311"/>
        <w:jc w:val="both"/>
        <w:rPr>
          <w:color w:val="002060"/>
          <w:sz w:val="26"/>
          <w:szCs w:val="26"/>
          <w:lang w:val="ru-RU"/>
        </w:rPr>
      </w:pPr>
      <w:bookmarkStart w:id="4" w:name="bookmark5"/>
      <w:r w:rsidRPr="00E62E92">
        <w:rPr>
          <w:rStyle w:val="11"/>
          <w:b/>
          <w:bCs/>
          <w:color w:val="002060"/>
          <w:sz w:val="26"/>
          <w:szCs w:val="26"/>
          <w:lang w:val="ru-RU"/>
        </w:rPr>
        <w:t xml:space="preserve">7.8. </w:t>
      </w:r>
      <w:r w:rsidR="00507610" w:rsidRPr="00D43651">
        <w:rPr>
          <w:rStyle w:val="11"/>
          <w:b/>
          <w:bCs/>
          <w:color w:val="002060"/>
          <w:sz w:val="26"/>
          <w:szCs w:val="26"/>
          <w:lang w:val="ru-RU"/>
        </w:rPr>
        <w:t>Обеспечение безопасности</w:t>
      </w:r>
      <w:bookmarkEnd w:id="4"/>
    </w:p>
    <w:p w:rsidR="00507610" w:rsidRPr="00E3637E" w:rsidRDefault="00E62E92" w:rsidP="00726975">
      <w:pPr>
        <w:pStyle w:val="21"/>
        <w:shd w:val="clear" w:color="auto" w:fill="auto"/>
        <w:spacing w:before="0"/>
        <w:ind w:firstLine="20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07610" w:rsidRPr="00E3637E">
        <w:rPr>
          <w:sz w:val="26"/>
          <w:szCs w:val="26"/>
        </w:rPr>
        <w:t xml:space="preserve">В детском саду установлена (кнопка экстренного вызова наряда полиции) </w:t>
      </w:r>
    </w:p>
    <w:p w:rsidR="00507610" w:rsidRPr="00E3637E" w:rsidRDefault="00507610" w:rsidP="00726975">
      <w:pPr>
        <w:pStyle w:val="21"/>
        <w:shd w:val="clear" w:color="auto" w:fill="auto"/>
        <w:spacing w:before="0"/>
        <w:rPr>
          <w:sz w:val="26"/>
          <w:szCs w:val="26"/>
        </w:rPr>
      </w:pPr>
      <w:r w:rsidRPr="00E3637E">
        <w:rPr>
          <w:sz w:val="26"/>
          <w:szCs w:val="26"/>
        </w:rPr>
        <w:t>Имеется система видеонаблюдения, которая состоит из видеорегистратора</w:t>
      </w:r>
      <w:r w:rsidR="00E62E92">
        <w:rPr>
          <w:sz w:val="26"/>
          <w:szCs w:val="26"/>
        </w:rPr>
        <w:t>.</w:t>
      </w:r>
      <w:r w:rsidRPr="00E3637E">
        <w:rPr>
          <w:sz w:val="26"/>
          <w:szCs w:val="26"/>
        </w:rPr>
        <w:t xml:space="preserve">  По периметру здания находятся 6 камер, 1 камера  в здании, у</w:t>
      </w:r>
      <w:r w:rsidR="00E62E92">
        <w:rPr>
          <w:sz w:val="26"/>
          <w:szCs w:val="26"/>
        </w:rPr>
        <w:t>зел теплоучета , электрощитовая</w:t>
      </w:r>
      <w:r w:rsidRPr="00E3637E">
        <w:rPr>
          <w:sz w:val="26"/>
          <w:szCs w:val="26"/>
        </w:rPr>
        <w:t>, жесткий диск для хранения информации в течение 30 дней, достаточность освещения, металлоискатель ручной - 2 шт.</w:t>
      </w:r>
    </w:p>
    <w:p w:rsidR="00E62E92" w:rsidRPr="00E3637E" w:rsidRDefault="00E62E92" w:rsidP="00726975">
      <w:pPr>
        <w:pStyle w:val="21"/>
        <w:shd w:val="clear" w:color="auto" w:fill="auto"/>
        <w:spacing w:before="0" w:line="317" w:lineRule="exact"/>
        <w:ind w:right="140" w:firstLine="50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07610" w:rsidRPr="00E3637E">
        <w:rPr>
          <w:sz w:val="26"/>
          <w:szCs w:val="26"/>
        </w:rPr>
        <w:t xml:space="preserve">Освещение </w:t>
      </w:r>
      <w:r>
        <w:rPr>
          <w:sz w:val="26"/>
          <w:szCs w:val="26"/>
        </w:rPr>
        <w:t xml:space="preserve">территории </w:t>
      </w:r>
      <w:r w:rsidR="00507610" w:rsidRPr="00E3637E">
        <w:rPr>
          <w:sz w:val="26"/>
          <w:szCs w:val="26"/>
        </w:rPr>
        <w:t>осуществляется при помощи светильников, расположенных н</w:t>
      </w:r>
      <w:r>
        <w:rPr>
          <w:sz w:val="26"/>
          <w:szCs w:val="26"/>
        </w:rPr>
        <w:t>а здании ДОУ</w:t>
      </w:r>
      <w:r w:rsidR="00507610" w:rsidRPr="00E3637E">
        <w:rPr>
          <w:sz w:val="26"/>
          <w:szCs w:val="26"/>
        </w:rPr>
        <w:t xml:space="preserve"> в количестве 6</w:t>
      </w:r>
      <w:r>
        <w:rPr>
          <w:sz w:val="26"/>
          <w:szCs w:val="26"/>
        </w:rPr>
        <w:t xml:space="preserve"> штук, </w:t>
      </w:r>
      <w:r w:rsidRPr="00E3637E">
        <w:rPr>
          <w:sz w:val="26"/>
          <w:szCs w:val="26"/>
        </w:rPr>
        <w:t>в темное время суток территория достаточно освещена.</w:t>
      </w:r>
    </w:p>
    <w:p w:rsidR="00507610" w:rsidRPr="00E3637E" w:rsidRDefault="00E62E92" w:rsidP="00726975">
      <w:pPr>
        <w:pStyle w:val="21"/>
        <w:shd w:val="clear" w:color="auto" w:fill="auto"/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            М</w:t>
      </w:r>
      <w:r w:rsidR="00507610" w:rsidRPr="00E3637E">
        <w:rPr>
          <w:sz w:val="26"/>
          <w:szCs w:val="26"/>
        </w:rPr>
        <w:t>ДОУ</w:t>
      </w:r>
      <w:r>
        <w:rPr>
          <w:sz w:val="26"/>
          <w:szCs w:val="26"/>
        </w:rPr>
        <w:t xml:space="preserve"> № 15</w:t>
      </w:r>
      <w:r w:rsidR="00507610" w:rsidRPr="00E3637E">
        <w:rPr>
          <w:sz w:val="26"/>
          <w:szCs w:val="26"/>
        </w:rPr>
        <w:t xml:space="preserve"> оборудовано прибором приемно - контрольный охранно- </w:t>
      </w:r>
      <w:r w:rsidR="00507610" w:rsidRPr="00E3637E">
        <w:rPr>
          <w:sz w:val="26"/>
          <w:szCs w:val="26"/>
        </w:rPr>
        <w:lastRenderedPageBreak/>
        <w:t xml:space="preserve">пожарный системой; На этажах (в коридорах), в кабинетах и группах детского сада имеются первичные средства пожаротушения (огнетушители) ОП-4 Установлена звуковая  система оповещения </w:t>
      </w:r>
      <w:r>
        <w:rPr>
          <w:sz w:val="26"/>
          <w:szCs w:val="26"/>
        </w:rPr>
        <w:t>с</w:t>
      </w:r>
      <w:r w:rsidR="00507610" w:rsidRPr="00E3637E">
        <w:rPr>
          <w:sz w:val="26"/>
          <w:szCs w:val="26"/>
        </w:rPr>
        <w:t>ветовое табло направления эвакуации «Выход»; схема-план эвакуации при пожаре, таблички «Запасный выход». В каждой групповой ячейке предусмотрено два эвакуационных выхода. Со второго этажа эвакуа</w:t>
      </w:r>
      <w:r>
        <w:rPr>
          <w:sz w:val="26"/>
          <w:szCs w:val="26"/>
        </w:rPr>
        <w:t>ция из групповых ячеек может вы</w:t>
      </w:r>
      <w:r w:rsidR="00507610" w:rsidRPr="00E3637E">
        <w:rPr>
          <w:sz w:val="26"/>
          <w:szCs w:val="26"/>
        </w:rPr>
        <w:t>ходить как по внутренним лестницам, так и по наружным металлическим лестницам.</w:t>
      </w:r>
    </w:p>
    <w:p w:rsidR="00507610" w:rsidRPr="00E3637E" w:rsidRDefault="00507610" w:rsidP="00726975">
      <w:pPr>
        <w:pStyle w:val="21"/>
        <w:shd w:val="clear" w:color="auto" w:fill="auto"/>
        <w:spacing w:before="0" w:line="374" w:lineRule="exact"/>
        <w:ind w:right="140" w:firstLine="340"/>
        <w:rPr>
          <w:sz w:val="26"/>
          <w:szCs w:val="26"/>
        </w:rPr>
      </w:pPr>
      <w:r w:rsidRPr="00E3637E">
        <w:rPr>
          <w:sz w:val="26"/>
          <w:szCs w:val="26"/>
        </w:rPr>
        <w:t>Территория объекта ограждена по периметру металлическим огр</w:t>
      </w:r>
      <w:r w:rsidR="00E62E92">
        <w:rPr>
          <w:sz w:val="26"/>
          <w:szCs w:val="26"/>
        </w:rPr>
        <w:t>аждением высотой 2</w:t>
      </w:r>
      <w:r w:rsidRPr="00E3637E">
        <w:rPr>
          <w:sz w:val="26"/>
          <w:szCs w:val="26"/>
        </w:rPr>
        <w:t xml:space="preserve"> м</w:t>
      </w:r>
      <w:r w:rsidR="00E62E92">
        <w:rPr>
          <w:sz w:val="26"/>
          <w:szCs w:val="26"/>
        </w:rPr>
        <w:t xml:space="preserve">, </w:t>
      </w:r>
      <w:r w:rsidRPr="00E3637E">
        <w:rPr>
          <w:sz w:val="26"/>
          <w:szCs w:val="26"/>
        </w:rPr>
        <w:t xml:space="preserve"> здание  кирпичное, осуществляется пропускной режим.</w:t>
      </w:r>
    </w:p>
    <w:p w:rsidR="00507610" w:rsidRPr="00E3637E" w:rsidRDefault="00507610" w:rsidP="00726975">
      <w:pPr>
        <w:pStyle w:val="21"/>
        <w:shd w:val="clear" w:color="auto" w:fill="auto"/>
        <w:spacing w:before="0" w:line="317" w:lineRule="exact"/>
        <w:ind w:right="140" w:firstLine="500"/>
        <w:rPr>
          <w:sz w:val="26"/>
          <w:szCs w:val="26"/>
        </w:rPr>
      </w:pPr>
      <w:r w:rsidRPr="00E3637E">
        <w:rPr>
          <w:sz w:val="26"/>
          <w:szCs w:val="26"/>
        </w:rPr>
        <w:t>Образовательное учреждение охраняется в утренние и дневные часы дежурным администратором, в вечернее и ночное время сторожем по утвержденному графику.</w:t>
      </w:r>
    </w:p>
    <w:p w:rsidR="00726975" w:rsidRDefault="00E62E92" w:rsidP="00726975">
      <w:pPr>
        <w:pStyle w:val="21"/>
        <w:shd w:val="clear" w:color="auto" w:fill="auto"/>
        <w:spacing w:before="0" w:line="317" w:lineRule="exact"/>
        <w:ind w:right="140" w:firstLine="34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07610" w:rsidRPr="00E3637E">
        <w:rPr>
          <w:sz w:val="26"/>
          <w:szCs w:val="26"/>
        </w:rPr>
        <w:t>В ДОУ регулярно проводятся мероприятия по соблюдению правил пожарной безопасности, по основам безопасности, учебные тренировки. Оформляется информация для родителей по вопросам ОБЖ.</w:t>
      </w:r>
    </w:p>
    <w:p w:rsidR="003B5E75" w:rsidRPr="00E3637E" w:rsidRDefault="00507610" w:rsidP="00726975">
      <w:pPr>
        <w:pStyle w:val="21"/>
        <w:shd w:val="clear" w:color="auto" w:fill="auto"/>
        <w:spacing w:before="0" w:line="317" w:lineRule="exact"/>
        <w:ind w:right="140" w:firstLine="340"/>
        <w:rPr>
          <w:rStyle w:val="11"/>
          <w:b w:val="0"/>
          <w:bCs w:val="0"/>
          <w:color w:val="auto"/>
          <w:sz w:val="26"/>
          <w:szCs w:val="26"/>
        </w:rPr>
      </w:pPr>
      <w:r w:rsidRPr="00E3637E">
        <w:rPr>
          <w:sz w:val="26"/>
          <w:szCs w:val="26"/>
        </w:rPr>
        <w:t>С детьми регулярно проводятся занятия, беседы по правилам дорожного движения и безопасного поведения детей на улицах города, организуются экскурсии, игры</w:t>
      </w:r>
    </w:p>
    <w:p w:rsidR="00726975" w:rsidRPr="00726975" w:rsidRDefault="00726975" w:rsidP="00726975">
      <w:pPr>
        <w:spacing w:before="0" w:beforeAutospacing="0" w:after="0" w:afterAutospacing="0"/>
        <w:rPr>
          <w:rFonts w:hAnsi="Times New Roman" w:cs="Times New Roman"/>
          <w:sz w:val="26"/>
          <w:szCs w:val="26"/>
          <w:lang w:val="ru-RU"/>
        </w:rPr>
      </w:pPr>
      <w:r w:rsidRPr="00726975">
        <w:rPr>
          <w:rFonts w:hAnsi="Times New Roman" w:cs="Times New Roman"/>
          <w:b/>
          <w:i/>
          <w:color w:val="C00000"/>
          <w:sz w:val="26"/>
          <w:szCs w:val="26"/>
          <w:lang w:val="ru-RU"/>
        </w:rPr>
        <w:t xml:space="preserve">Однако: </w:t>
      </w:r>
      <w:r w:rsidRPr="00726975">
        <w:rPr>
          <w:rFonts w:hAnsi="Times New Roman" w:cs="Times New Roman"/>
          <w:b/>
          <w:i/>
          <w:sz w:val="26"/>
          <w:szCs w:val="26"/>
          <w:lang w:val="ru-RU"/>
        </w:rPr>
        <w:t>необходимо провести косметический ремонт в спальных  комнатах всех, фасада здания, асфальтирование территории ДОУ</w:t>
      </w:r>
      <w:r w:rsidRPr="00726975">
        <w:rPr>
          <w:rFonts w:hAnsi="Times New Roman" w:cs="Times New Roman"/>
          <w:sz w:val="26"/>
          <w:szCs w:val="26"/>
          <w:lang w:val="ru-RU"/>
        </w:rPr>
        <w:t>.</w:t>
      </w:r>
    </w:p>
    <w:p w:rsidR="00726975" w:rsidRPr="00F16462" w:rsidRDefault="00726975" w:rsidP="00726975">
      <w:pPr>
        <w:spacing w:after="0"/>
        <w:rPr>
          <w:rFonts w:ascii="Times New Roman" w:hAnsi="Times New Roman"/>
          <w:b/>
          <w:i/>
          <w:color w:val="002060"/>
          <w:sz w:val="24"/>
          <w:szCs w:val="24"/>
          <w:lang w:val="ru-RU"/>
        </w:rPr>
      </w:pPr>
      <w:r w:rsidRPr="00726975">
        <w:rPr>
          <w:rFonts w:ascii="Times New Roman" w:hAnsi="Times New Roman"/>
          <w:b/>
          <w:bCs/>
          <w:i/>
          <w:color w:val="002060"/>
          <w:sz w:val="26"/>
          <w:szCs w:val="26"/>
          <w:lang w:val="ru-RU"/>
        </w:rPr>
        <w:t xml:space="preserve">ВЫВОД: </w:t>
      </w:r>
      <w:r w:rsidRPr="00726975">
        <w:rPr>
          <w:rFonts w:ascii="Times New Roman" w:hAnsi="Times New Roman"/>
          <w:b/>
          <w:i/>
          <w:color w:val="002060"/>
          <w:sz w:val="26"/>
          <w:szCs w:val="26"/>
          <w:lang w:val="ru-RU"/>
        </w:rPr>
        <w:t>в дошкольном учреждении созданы достаточные материально-технические условия, обеспечивающие комфортное пребывание и развитие детей в разных видах детской деятельности, коллектив сотрудников и родителей делают всё возможное, чтобы эти условия постоянно улучшались</w:t>
      </w:r>
      <w:r w:rsidRPr="00F16462">
        <w:rPr>
          <w:rFonts w:ascii="Times New Roman" w:hAnsi="Times New Roman"/>
          <w:b/>
          <w:i/>
          <w:color w:val="002060"/>
          <w:sz w:val="24"/>
          <w:szCs w:val="24"/>
          <w:lang w:val="ru-RU"/>
        </w:rPr>
        <w:t>.</w:t>
      </w:r>
    </w:p>
    <w:p w:rsidR="008B3848" w:rsidRPr="008B3848" w:rsidRDefault="008B3848" w:rsidP="008B3848">
      <w:pPr>
        <w:rPr>
          <w:rFonts w:hAnsi="Times New Roman" w:cs="Times New Roman"/>
          <w:b/>
          <w:i/>
          <w:color w:val="002060"/>
          <w:sz w:val="26"/>
          <w:szCs w:val="26"/>
          <w:lang w:val="ru-RU"/>
        </w:rPr>
      </w:pPr>
      <w:r w:rsidRPr="008B3848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 xml:space="preserve">8.Оценка  функционирования </w:t>
      </w:r>
      <w:r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 xml:space="preserve"> системы качества образования</w:t>
      </w:r>
    </w:p>
    <w:p w:rsidR="00536B53" w:rsidRPr="007B74B0" w:rsidRDefault="001A3825" w:rsidP="008B3848">
      <w:pPr>
        <w:rPr>
          <w:rFonts w:hAnsi="Times New Roman" w:cs="Times New Roman"/>
          <w:color w:val="C00000"/>
          <w:sz w:val="26"/>
          <w:szCs w:val="26"/>
          <w:lang w:val="ru-RU"/>
        </w:rPr>
      </w:pPr>
      <w:r w:rsidRPr="007B74B0">
        <w:rPr>
          <w:rFonts w:hAnsi="Times New Roman" w:cs="Times New Roman"/>
          <w:color w:val="000000"/>
          <w:sz w:val="26"/>
          <w:szCs w:val="26"/>
          <w:lang w:val="ru-RU"/>
        </w:rPr>
        <w:t>Система качества дошкольного образования в</w:t>
      </w:r>
      <w:r w:rsidRPr="007B74B0">
        <w:rPr>
          <w:rFonts w:hAnsi="Times New Roman" w:cs="Times New Roman"/>
          <w:color w:val="000000"/>
          <w:sz w:val="26"/>
          <w:szCs w:val="26"/>
        </w:rPr>
        <w:t> </w:t>
      </w:r>
      <w:r w:rsidRPr="007B74B0">
        <w:rPr>
          <w:rFonts w:hAnsi="Times New Roman" w:cs="Times New Roman"/>
          <w:color w:val="000000"/>
          <w:sz w:val="26"/>
          <w:szCs w:val="26"/>
          <w:lang w:val="ru-RU"/>
        </w:rPr>
        <w:t>Детском саду рассматривается как система контроля внутри ДОО, которая включает в</w:t>
      </w:r>
      <w:r w:rsidRPr="007B74B0">
        <w:rPr>
          <w:rFonts w:hAnsi="Times New Roman" w:cs="Times New Roman"/>
          <w:color w:val="000000"/>
          <w:sz w:val="26"/>
          <w:szCs w:val="26"/>
        </w:rPr>
        <w:t> </w:t>
      </w:r>
      <w:r w:rsidRPr="007B74B0">
        <w:rPr>
          <w:rFonts w:hAnsi="Times New Roman" w:cs="Times New Roman"/>
          <w:color w:val="000000"/>
          <w:sz w:val="26"/>
          <w:szCs w:val="26"/>
          <w:lang w:val="ru-RU"/>
        </w:rPr>
        <w:t>себя интегративные качества:</w:t>
      </w:r>
    </w:p>
    <w:p w:rsidR="00536B53" w:rsidRPr="007B74B0" w:rsidRDefault="001A3825" w:rsidP="0072697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7B74B0">
        <w:rPr>
          <w:rFonts w:hAnsi="Times New Roman" w:cs="Times New Roman"/>
          <w:color w:val="000000"/>
          <w:sz w:val="26"/>
          <w:szCs w:val="26"/>
        </w:rPr>
        <w:t>качество методической работы;</w:t>
      </w:r>
    </w:p>
    <w:p w:rsidR="00536B53" w:rsidRPr="007B74B0" w:rsidRDefault="001A3825" w:rsidP="0072697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7B74B0">
        <w:rPr>
          <w:rFonts w:hAnsi="Times New Roman" w:cs="Times New Roman"/>
          <w:color w:val="000000"/>
          <w:sz w:val="26"/>
          <w:szCs w:val="26"/>
        </w:rPr>
        <w:t>качество воспитательно-образовательного процесса;</w:t>
      </w:r>
    </w:p>
    <w:p w:rsidR="00536B53" w:rsidRPr="007B74B0" w:rsidRDefault="001A3825" w:rsidP="0072697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7B74B0">
        <w:rPr>
          <w:rFonts w:hAnsi="Times New Roman" w:cs="Times New Roman"/>
          <w:color w:val="000000"/>
          <w:sz w:val="26"/>
          <w:szCs w:val="26"/>
        </w:rPr>
        <w:t>качество взаимодействия с родителями;</w:t>
      </w:r>
    </w:p>
    <w:p w:rsidR="00536B53" w:rsidRPr="007B74B0" w:rsidRDefault="001A3825" w:rsidP="0072697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7B74B0">
        <w:rPr>
          <w:rFonts w:hAnsi="Times New Roman" w:cs="Times New Roman"/>
          <w:color w:val="000000"/>
          <w:sz w:val="26"/>
          <w:szCs w:val="26"/>
          <w:lang w:val="ru-RU"/>
        </w:rPr>
        <w:t>качество работы с</w:t>
      </w:r>
      <w:r w:rsidRPr="007B74B0">
        <w:rPr>
          <w:rFonts w:hAnsi="Times New Roman" w:cs="Times New Roman"/>
          <w:color w:val="000000"/>
          <w:sz w:val="26"/>
          <w:szCs w:val="26"/>
        </w:rPr>
        <w:t> </w:t>
      </w:r>
      <w:r w:rsidRPr="007B74B0">
        <w:rPr>
          <w:rFonts w:hAnsi="Times New Roman" w:cs="Times New Roman"/>
          <w:color w:val="000000"/>
          <w:sz w:val="26"/>
          <w:szCs w:val="26"/>
          <w:lang w:val="ru-RU"/>
        </w:rPr>
        <w:t>педагогическими кадрами;</w:t>
      </w:r>
    </w:p>
    <w:p w:rsidR="00536B53" w:rsidRPr="007B74B0" w:rsidRDefault="001A3825" w:rsidP="00726975">
      <w:pPr>
        <w:numPr>
          <w:ilvl w:val="0"/>
          <w:numId w:val="2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7B74B0">
        <w:rPr>
          <w:rFonts w:hAnsi="Times New Roman" w:cs="Times New Roman"/>
          <w:color w:val="000000"/>
          <w:sz w:val="26"/>
          <w:szCs w:val="26"/>
          <w:lang w:val="ru-RU"/>
        </w:rPr>
        <w:t>качество развивающей предметно-пространственной среды.</w:t>
      </w:r>
    </w:p>
    <w:p w:rsidR="00536B53" w:rsidRPr="007B74B0" w:rsidRDefault="00726975" w:rsidP="007269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B74B0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</w:t>
      </w:r>
      <w:r w:rsidR="001A3825" w:rsidRPr="007B74B0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="001A3825" w:rsidRPr="007B74B0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7B74B0">
        <w:rPr>
          <w:rFonts w:hAnsi="Times New Roman" w:cs="Times New Roman"/>
          <w:color w:val="000000"/>
          <w:sz w:val="26"/>
          <w:szCs w:val="26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="001A3825" w:rsidRPr="007B74B0">
        <w:rPr>
          <w:rFonts w:hAnsi="Times New Roman" w:cs="Times New Roman"/>
          <w:color w:val="000000"/>
          <w:sz w:val="26"/>
          <w:szCs w:val="26"/>
        </w:rPr>
        <w:t> </w:t>
      </w:r>
      <w:r w:rsidR="001A3825" w:rsidRPr="007B74B0">
        <w:rPr>
          <w:rFonts w:hAnsi="Times New Roman" w:cs="Times New Roman"/>
          <w:color w:val="000000"/>
          <w:sz w:val="26"/>
          <w:szCs w:val="26"/>
          <w:lang w:val="ru-RU"/>
        </w:rPr>
        <w:t>своевременную информацию, необходимую для принятия управленческих решений.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7B74B0">
        <w:rPr>
          <w:sz w:val="26"/>
          <w:szCs w:val="26"/>
          <w:lang w:val="ru-RU"/>
        </w:rPr>
        <w:t xml:space="preserve">         В МДОУ № 15 принято «Положение о внутренней системе оценки качества образования в МДОУ № 15 г.о. Тейково Ивановской области» (Приказ </w:t>
      </w:r>
      <w:r w:rsidRPr="007B74B0">
        <w:rPr>
          <w:sz w:val="26"/>
          <w:szCs w:val="26"/>
          <w:lang w:val="ru-RU"/>
        </w:rPr>
        <w:lastRenderedPageBreak/>
        <w:t>№ 108 от 31.08.2021), разработана Программа внутреннего мониторинга качества образования МДОУ № 15 г.о. Тейково Ивановской области.</w:t>
      </w:r>
    </w:p>
    <w:p w:rsidR="0027202D" w:rsidRPr="007B74B0" w:rsidRDefault="00726975" w:rsidP="0027202D">
      <w:pPr>
        <w:spacing w:before="0" w:beforeAutospacing="0" w:after="0" w:afterAutospacing="0"/>
        <w:rPr>
          <w:sz w:val="26"/>
          <w:szCs w:val="26"/>
          <w:lang w:val="ru-RU"/>
        </w:rPr>
      </w:pPr>
      <w:r w:rsidRPr="007B74B0">
        <w:rPr>
          <w:sz w:val="26"/>
          <w:szCs w:val="26"/>
          <w:lang w:val="ru-RU"/>
        </w:rPr>
        <w:t xml:space="preserve">        </w:t>
      </w:r>
      <w:r w:rsidR="0027202D" w:rsidRPr="007B74B0">
        <w:rPr>
          <w:sz w:val="26"/>
          <w:szCs w:val="26"/>
          <w:lang w:val="ru-RU"/>
        </w:rPr>
        <w:t xml:space="preserve">     </w:t>
      </w:r>
    </w:p>
    <w:p w:rsidR="00726975" w:rsidRPr="007B74B0" w:rsidRDefault="0027202D" w:rsidP="0027202D">
      <w:pPr>
        <w:spacing w:before="0" w:beforeAutospacing="0" w:after="0" w:afterAutospacing="0"/>
        <w:rPr>
          <w:sz w:val="26"/>
          <w:szCs w:val="26"/>
          <w:lang w:val="ru-RU"/>
        </w:rPr>
      </w:pPr>
      <w:r w:rsidRPr="007B74B0">
        <w:rPr>
          <w:sz w:val="26"/>
          <w:szCs w:val="26"/>
          <w:lang w:val="ru-RU"/>
        </w:rPr>
        <w:t xml:space="preserve">8.1.  </w:t>
      </w:r>
      <w:r w:rsidR="00726975" w:rsidRPr="007B74B0">
        <w:rPr>
          <w:b/>
          <w:i/>
          <w:color w:val="002060"/>
          <w:sz w:val="26"/>
          <w:szCs w:val="26"/>
          <w:lang w:val="ru-RU"/>
        </w:rPr>
        <w:t>Состояние физического развития и здоровья воспитанников.</w:t>
      </w:r>
    </w:p>
    <w:p w:rsidR="00726975" w:rsidRPr="007B74B0" w:rsidRDefault="00726975" w:rsidP="0027202D">
      <w:pPr>
        <w:spacing w:before="0" w:beforeAutospacing="0" w:after="0" w:afterAutospacing="0"/>
        <w:jc w:val="center"/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  <w:t>Результаты мониторинга состояния здоровья воспитанников</w:t>
      </w:r>
    </w:p>
    <w:p w:rsidR="00726975" w:rsidRPr="007B74B0" w:rsidRDefault="00726975" w:rsidP="00726975">
      <w:pPr>
        <w:spacing w:before="0" w:beforeAutospacing="0" w:after="0" w:afterAutospacing="0"/>
        <w:jc w:val="center"/>
        <w:rPr>
          <w:rFonts w:ascii="Times New Roman" w:hAnsi="Times New Roman"/>
          <w:i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i/>
          <w:sz w:val="26"/>
          <w:szCs w:val="26"/>
          <w:lang w:val="ru-RU" w:eastAsia="ru-RU"/>
        </w:rPr>
        <w:t>Распределение детей по группам здоровья</w:t>
      </w:r>
    </w:p>
    <w:p w:rsidR="00726975" w:rsidRPr="007B74B0" w:rsidRDefault="00726975" w:rsidP="00726975">
      <w:pPr>
        <w:spacing w:before="0" w:beforeAutospacing="0" w:after="0" w:afterAutospacing="0"/>
        <w:jc w:val="center"/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</w:pPr>
    </w:p>
    <w:tbl>
      <w:tblPr>
        <w:tblStyle w:val="-50"/>
        <w:tblW w:w="0" w:type="auto"/>
        <w:tblLook w:val="04A0" w:firstRow="1" w:lastRow="0" w:firstColumn="1" w:lastColumn="0" w:noHBand="0" w:noVBand="1"/>
      </w:tblPr>
      <w:tblGrid>
        <w:gridCol w:w="2061"/>
        <w:gridCol w:w="1916"/>
        <w:gridCol w:w="1916"/>
        <w:gridCol w:w="1916"/>
        <w:gridCol w:w="1434"/>
      </w:tblGrid>
      <w:tr w:rsidR="00726975" w:rsidRPr="007B74B0" w:rsidTr="00A30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726975" w:rsidRPr="007B74B0" w:rsidRDefault="00726975" w:rsidP="00A30660">
            <w:pPr>
              <w:spacing w:beforeAutospacing="0" w:afterAutospacing="0"/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  <w:t>Группа здоровья/период</w:t>
            </w:r>
          </w:p>
        </w:tc>
        <w:tc>
          <w:tcPr>
            <w:tcW w:w="1837" w:type="dxa"/>
          </w:tcPr>
          <w:p w:rsidR="00726975" w:rsidRPr="007B74B0" w:rsidRDefault="00726975" w:rsidP="00A30660">
            <w:pPr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  <w:t>1 группа</w:t>
            </w:r>
          </w:p>
        </w:tc>
        <w:tc>
          <w:tcPr>
            <w:tcW w:w="1829" w:type="dxa"/>
          </w:tcPr>
          <w:p w:rsidR="00726975" w:rsidRPr="007B74B0" w:rsidRDefault="00726975" w:rsidP="00A30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  <w:t>2 группа</w:t>
            </w:r>
          </w:p>
        </w:tc>
        <w:tc>
          <w:tcPr>
            <w:tcW w:w="1829" w:type="dxa"/>
          </w:tcPr>
          <w:p w:rsidR="00726975" w:rsidRPr="007B74B0" w:rsidRDefault="00726975" w:rsidP="00A30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  <w:t>3 группа</w:t>
            </w:r>
          </w:p>
        </w:tc>
        <w:tc>
          <w:tcPr>
            <w:tcW w:w="1829" w:type="dxa"/>
          </w:tcPr>
          <w:p w:rsidR="00726975" w:rsidRPr="007B74B0" w:rsidRDefault="00726975" w:rsidP="00A30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  <w:t>4 группа</w:t>
            </w:r>
          </w:p>
        </w:tc>
      </w:tr>
      <w:tr w:rsidR="00726975" w:rsidRPr="007B74B0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726975" w:rsidRPr="007B74B0" w:rsidRDefault="00726975" w:rsidP="00A30660">
            <w:pPr>
              <w:spacing w:beforeAutospacing="0" w:afterAutospacing="0"/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  <w:t>Начало года</w:t>
            </w:r>
          </w:p>
        </w:tc>
        <w:tc>
          <w:tcPr>
            <w:tcW w:w="1837" w:type="dxa"/>
          </w:tcPr>
          <w:p w:rsidR="00726975" w:rsidRPr="007B74B0" w:rsidRDefault="0027202D" w:rsidP="00A30660">
            <w:pPr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sz w:val="26"/>
                <w:szCs w:val="26"/>
                <w:lang w:val="ru-RU" w:eastAsia="ru-RU"/>
              </w:rPr>
              <w:t>67/52%</w:t>
            </w:r>
          </w:p>
        </w:tc>
        <w:tc>
          <w:tcPr>
            <w:tcW w:w="1829" w:type="dxa"/>
          </w:tcPr>
          <w:p w:rsidR="00726975" w:rsidRPr="007B74B0" w:rsidRDefault="0027202D" w:rsidP="00A30660">
            <w:pPr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sz w:val="26"/>
                <w:szCs w:val="26"/>
                <w:lang w:val="ru-RU" w:eastAsia="ru-RU"/>
              </w:rPr>
              <w:t>40/31%</w:t>
            </w:r>
          </w:p>
        </w:tc>
        <w:tc>
          <w:tcPr>
            <w:tcW w:w="1829" w:type="dxa"/>
          </w:tcPr>
          <w:p w:rsidR="00726975" w:rsidRPr="007B74B0" w:rsidRDefault="0027202D" w:rsidP="00A30660">
            <w:pPr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sz w:val="26"/>
                <w:szCs w:val="26"/>
                <w:lang w:val="ru-RU" w:eastAsia="ru-RU"/>
              </w:rPr>
              <w:t>22/17</w:t>
            </w:r>
          </w:p>
        </w:tc>
        <w:tc>
          <w:tcPr>
            <w:tcW w:w="1829" w:type="dxa"/>
          </w:tcPr>
          <w:p w:rsidR="00726975" w:rsidRPr="007B74B0" w:rsidRDefault="00726975" w:rsidP="00A30660">
            <w:pPr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726975" w:rsidRPr="007B74B0" w:rsidTr="00A30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726975" w:rsidRPr="007B74B0" w:rsidRDefault="00726975" w:rsidP="00A30660">
            <w:pPr>
              <w:spacing w:beforeAutospacing="0" w:afterAutospacing="0"/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  <w:t>Конец года</w:t>
            </w:r>
          </w:p>
        </w:tc>
        <w:tc>
          <w:tcPr>
            <w:tcW w:w="1837" w:type="dxa"/>
          </w:tcPr>
          <w:p w:rsidR="00726975" w:rsidRPr="007B74B0" w:rsidRDefault="0027202D" w:rsidP="00A30660">
            <w:pPr>
              <w:spacing w:beforeAutospacing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sz w:val="26"/>
                <w:szCs w:val="26"/>
                <w:lang w:val="ru-RU" w:eastAsia="ru-RU"/>
              </w:rPr>
              <w:t>71//55%</w:t>
            </w:r>
          </w:p>
        </w:tc>
        <w:tc>
          <w:tcPr>
            <w:tcW w:w="1829" w:type="dxa"/>
          </w:tcPr>
          <w:p w:rsidR="00726975" w:rsidRPr="007B74B0" w:rsidRDefault="0027202D" w:rsidP="00A30660">
            <w:pPr>
              <w:spacing w:beforeAutospacing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sz w:val="26"/>
                <w:szCs w:val="26"/>
                <w:lang w:val="ru-RU" w:eastAsia="ru-RU"/>
              </w:rPr>
              <w:t>38/29%</w:t>
            </w:r>
          </w:p>
        </w:tc>
        <w:tc>
          <w:tcPr>
            <w:tcW w:w="1829" w:type="dxa"/>
          </w:tcPr>
          <w:p w:rsidR="00726975" w:rsidRPr="007B74B0" w:rsidRDefault="0027202D" w:rsidP="00A30660">
            <w:pPr>
              <w:spacing w:beforeAutospacing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sz w:val="26"/>
                <w:szCs w:val="26"/>
                <w:lang w:val="ru-RU" w:eastAsia="ru-RU"/>
              </w:rPr>
              <w:t>20/16%</w:t>
            </w:r>
          </w:p>
        </w:tc>
        <w:tc>
          <w:tcPr>
            <w:tcW w:w="1829" w:type="dxa"/>
          </w:tcPr>
          <w:p w:rsidR="00726975" w:rsidRPr="007B74B0" w:rsidRDefault="00726975" w:rsidP="00A30660">
            <w:pPr>
              <w:spacing w:beforeAutospacing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726975" w:rsidRPr="007B74B0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726975" w:rsidRPr="007B74B0" w:rsidRDefault="00726975" w:rsidP="00A30660">
            <w:pPr>
              <w:spacing w:beforeAutospacing="0" w:afterAutospacing="0"/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b w:val="0"/>
                <w:sz w:val="26"/>
                <w:szCs w:val="26"/>
                <w:lang w:val="ru-RU" w:eastAsia="ru-RU"/>
              </w:rPr>
              <w:t>Динамика</w:t>
            </w:r>
          </w:p>
        </w:tc>
        <w:tc>
          <w:tcPr>
            <w:tcW w:w="1837" w:type="dxa"/>
          </w:tcPr>
          <w:p w:rsidR="00726975" w:rsidRPr="007B74B0" w:rsidRDefault="0027202D" w:rsidP="00A30660">
            <w:pPr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color w:val="C00000"/>
                <w:sz w:val="26"/>
                <w:szCs w:val="26"/>
                <w:lang w:val="ru-RU" w:eastAsia="ru-RU"/>
              </w:rPr>
              <w:t>положительная</w:t>
            </w:r>
          </w:p>
        </w:tc>
        <w:tc>
          <w:tcPr>
            <w:tcW w:w="1829" w:type="dxa"/>
          </w:tcPr>
          <w:p w:rsidR="00726975" w:rsidRPr="007B74B0" w:rsidRDefault="00726975" w:rsidP="00A30660">
            <w:pPr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color w:val="C00000"/>
                <w:sz w:val="26"/>
                <w:szCs w:val="26"/>
                <w:lang w:val="ru-RU" w:eastAsia="ru-RU"/>
              </w:rPr>
              <w:t>положительная</w:t>
            </w:r>
          </w:p>
        </w:tc>
        <w:tc>
          <w:tcPr>
            <w:tcW w:w="1829" w:type="dxa"/>
          </w:tcPr>
          <w:p w:rsidR="00726975" w:rsidRPr="007B74B0" w:rsidRDefault="00726975" w:rsidP="00A30660">
            <w:pPr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color w:val="C00000"/>
                <w:sz w:val="26"/>
                <w:szCs w:val="26"/>
                <w:lang w:val="ru-RU" w:eastAsia="ru-RU"/>
              </w:rPr>
              <w:t>положительная</w:t>
            </w:r>
          </w:p>
        </w:tc>
        <w:tc>
          <w:tcPr>
            <w:tcW w:w="1829" w:type="dxa"/>
          </w:tcPr>
          <w:p w:rsidR="00726975" w:rsidRPr="007B74B0" w:rsidRDefault="00726975" w:rsidP="00A30660">
            <w:pPr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B74B0">
              <w:rPr>
                <w:rFonts w:ascii="Times New Roman" w:hAnsi="Times New Roman"/>
                <w:sz w:val="26"/>
                <w:szCs w:val="26"/>
                <w:lang w:val="ru-RU" w:eastAsia="ru-RU"/>
              </w:rPr>
              <w:t>0</w:t>
            </w:r>
          </w:p>
        </w:tc>
      </w:tr>
    </w:tbl>
    <w:p w:rsidR="00726975" w:rsidRPr="007B74B0" w:rsidRDefault="00726975" w:rsidP="00726975">
      <w:pPr>
        <w:spacing w:before="0" w:beforeAutospacing="0" w:after="0" w:afterAutospacing="0"/>
        <w:rPr>
          <w:rFonts w:ascii="Times New Roman" w:hAnsi="Times New Roman"/>
          <w:sz w:val="26"/>
          <w:szCs w:val="26"/>
          <w:lang w:val="ru-RU" w:eastAsia="ru-RU"/>
        </w:rPr>
      </w:pPr>
    </w:p>
    <w:p w:rsidR="00726975" w:rsidRPr="007B74B0" w:rsidRDefault="000F0071" w:rsidP="00726975">
      <w:pPr>
        <w:ind w:left="780" w:right="180"/>
        <w:jc w:val="center"/>
        <w:rPr>
          <w:b/>
          <w:i/>
          <w:color w:val="002060"/>
          <w:sz w:val="26"/>
          <w:szCs w:val="26"/>
          <w:lang w:val="ru-RU"/>
        </w:rPr>
      </w:pPr>
      <w:r>
        <w:rPr>
          <w:b/>
          <w:i/>
          <w:color w:val="002060"/>
          <w:sz w:val="26"/>
          <w:szCs w:val="26"/>
          <w:lang w:val="ru-RU"/>
        </w:rPr>
        <w:t xml:space="preserve">8.2 </w:t>
      </w:r>
      <w:r w:rsidR="00726975" w:rsidRPr="007B74B0">
        <w:rPr>
          <w:b/>
          <w:i/>
          <w:color w:val="002060"/>
          <w:sz w:val="26"/>
          <w:szCs w:val="26"/>
          <w:lang w:val="ru-RU"/>
        </w:rPr>
        <w:t>Индекс здоровья</w:t>
      </w:r>
      <w:r>
        <w:rPr>
          <w:b/>
          <w:i/>
          <w:color w:val="002060"/>
          <w:sz w:val="26"/>
          <w:szCs w:val="26"/>
          <w:lang w:val="ru-RU"/>
        </w:rPr>
        <w:t xml:space="preserve"> (в сравнении 2020-2022</w:t>
      </w:r>
      <w:r w:rsidR="00726975" w:rsidRPr="007B74B0">
        <w:rPr>
          <w:b/>
          <w:i/>
          <w:color w:val="002060"/>
          <w:sz w:val="26"/>
          <w:szCs w:val="26"/>
          <w:lang w:val="ru-RU"/>
        </w:rPr>
        <w:t>гг.)</w:t>
      </w:r>
    </w:p>
    <w:tbl>
      <w:tblPr>
        <w:tblStyle w:val="-50"/>
        <w:tblW w:w="0" w:type="auto"/>
        <w:tblLook w:val="04A0" w:firstRow="1" w:lastRow="0" w:firstColumn="1" w:lastColumn="0" w:noHBand="0" w:noVBand="1"/>
      </w:tblPr>
      <w:tblGrid>
        <w:gridCol w:w="2283"/>
        <w:gridCol w:w="2284"/>
        <w:gridCol w:w="2284"/>
        <w:gridCol w:w="2284"/>
      </w:tblGrid>
      <w:tr w:rsidR="0027202D" w:rsidRPr="007B74B0" w:rsidTr="00A30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27202D" w:rsidRPr="007B74B0" w:rsidRDefault="0027202D" w:rsidP="00A30660">
            <w:pPr>
              <w:ind w:right="180"/>
              <w:jc w:val="center"/>
              <w:rPr>
                <w:b w:val="0"/>
                <w:color w:val="002060"/>
                <w:sz w:val="26"/>
                <w:szCs w:val="26"/>
                <w:lang w:val="ru-RU"/>
              </w:rPr>
            </w:pPr>
            <w:r w:rsidRPr="007B74B0">
              <w:rPr>
                <w:b w:val="0"/>
                <w:color w:val="002060"/>
                <w:sz w:val="26"/>
                <w:szCs w:val="26"/>
                <w:lang w:val="ru-RU"/>
              </w:rPr>
              <w:t>Возраст</w:t>
            </w: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2060"/>
                <w:sz w:val="26"/>
                <w:szCs w:val="26"/>
                <w:lang w:val="ru-RU"/>
              </w:rPr>
            </w:pPr>
            <w:r w:rsidRPr="007B74B0">
              <w:rPr>
                <w:b w:val="0"/>
                <w:i/>
                <w:color w:val="002060"/>
                <w:sz w:val="26"/>
                <w:szCs w:val="26"/>
                <w:lang w:val="ru-RU"/>
              </w:rPr>
              <w:t>2020</w:t>
            </w: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2060"/>
                <w:sz w:val="26"/>
                <w:szCs w:val="26"/>
                <w:lang w:val="ru-RU"/>
              </w:rPr>
            </w:pPr>
            <w:r w:rsidRPr="007B74B0">
              <w:rPr>
                <w:b w:val="0"/>
                <w:i/>
                <w:color w:val="002060"/>
                <w:sz w:val="26"/>
                <w:szCs w:val="26"/>
                <w:lang w:val="ru-RU"/>
              </w:rPr>
              <w:t>2021</w:t>
            </w: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2060"/>
                <w:sz w:val="26"/>
                <w:szCs w:val="26"/>
                <w:lang w:val="ru-RU"/>
              </w:rPr>
            </w:pPr>
            <w:r w:rsidRPr="007B74B0">
              <w:rPr>
                <w:b w:val="0"/>
                <w:i/>
                <w:color w:val="002060"/>
                <w:sz w:val="26"/>
                <w:szCs w:val="26"/>
                <w:lang w:val="ru-RU"/>
              </w:rPr>
              <w:t>2022</w:t>
            </w:r>
          </w:p>
        </w:tc>
      </w:tr>
      <w:tr w:rsidR="0027202D" w:rsidRPr="007B74B0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27202D" w:rsidRPr="007B74B0" w:rsidRDefault="0027202D" w:rsidP="00A30660">
            <w:pPr>
              <w:ind w:right="180"/>
              <w:jc w:val="center"/>
              <w:rPr>
                <w:b w:val="0"/>
                <w:sz w:val="26"/>
                <w:szCs w:val="26"/>
                <w:lang w:val="ru-RU"/>
              </w:rPr>
            </w:pPr>
            <w:r w:rsidRPr="007B74B0">
              <w:rPr>
                <w:b w:val="0"/>
                <w:sz w:val="26"/>
                <w:szCs w:val="26"/>
                <w:lang w:val="ru-RU"/>
              </w:rPr>
              <w:t>До 3-хлет</w:t>
            </w: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B74B0">
              <w:rPr>
                <w:sz w:val="26"/>
                <w:szCs w:val="26"/>
                <w:lang w:val="ru-RU"/>
              </w:rPr>
              <w:t>8,1%</w:t>
            </w: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B74B0">
              <w:rPr>
                <w:sz w:val="26"/>
                <w:szCs w:val="26"/>
                <w:lang w:val="ru-RU"/>
              </w:rPr>
              <w:t>19,3%</w:t>
            </w: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B74B0">
              <w:rPr>
                <w:sz w:val="26"/>
                <w:szCs w:val="26"/>
                <w:lang w:val="ru-RU"/>
              </w:rPr>
              <w:t>16%</w:t>
            </w:r>
          </w:p>
        </w:tc>
      </w:tr>
      <w:tr w:rsidR="0027202D" w:rsidRPr="007B74B0" w:rsidTr="00A30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27202D" w:rsidRPr="007B74B0" w:rsidRDefault="0027202D" w:rsidP="00A30660">
            <w:pPr>
              <w:ind w:right="180"/>
              <w:jc w:val="center"/>
              <w:rPr>
                <w:b w:val="0"/>
                <w:sz w:val="26"/>
                <w:szCs w:val="26"/>
                <w:lang w:val="ru-RU"/>
              </w:rPr>
            </w:pPr>
            <w:r w:rsidRPr="007B74B0">
              <w:rPr>
                <w:b w:val="0"/>
                <w:sz w:val="26"/>
                <w:szCs w:val="26"/>
                <w:lang w:val="ru-RU"/>
              </w:rPr>
              <w:t>С 3-х до 7 лет</w:t>
            </w: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B74B0">
              <w:rPr>
                <w:sz w:val="26"/>
                <w:szCs w:val="26"/>
                <w:lang w:val="ru-RU"/>
              </w:rPr>
              <w:t>18,8%</w:t>
            </w: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B74B0">
              <w:rPr>
                <w:sz w:val="26"/>
                <w:szCs w:val="26"/>
                <w:lang w:val="ru-RU"/>
              </w:rPr>
              <w:t>19,8%</w:t>
            </w: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B74B0">
              <w:rPr>
                <w:sz w:val="26"/>
                <w:szCs w:val="26"/>
                <w:lang w:val="ru-RU"/>
              </w:rPr>
              <w:t>21%</w:t>
            </w:r>
          </w:p>
        </w:tc>
      </w:tr>
      <w:tr w:rsidR="0027202D" w:rsidRPr="007B74B0" w:rsidTr="00A3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27202D" w:rsidRPr="007B74B0" w:rsidRDefault="0027202D" w:rsidP="00A30660">
            <w:pPr>
              <w:ind w:right="180"/>
              <w:jc w:val="center"/>
              <w:rPr>
                <w:b w:val="0"/>
                <w:i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2284" w:type="dxa"/>
          </w:tcPr>
          <w:p w:rsidR="0027202D" w:rsidRPr="007B74B0" w:rsidRDefault="0027202D" w:rsidP="00A30660">
            <w:pPr>
              <w:ind w:right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060"/>
                <w:sz w:val="26"/>
                <w:szCs w:val="26"/>
                <w:lang w:val="ru-RU"/>
              </w:rPr>
            </w:pPr>
          </w:p>
        </w:tc>
      </w:tr>
    </w:tbl>
    <w:p w:rsidR="00726975" w:rsidRPr="007B74B0" w:rsidRDefault="000F0071" w:rsidP="00726975">
      <w:pPr>
        <w:spacing w:before="0" w:beforeAutospacing="0" w:after="0" w:afterAutospacing="0"/>
        <w:jc w:val="center"/>
        <w:rPr>
          <w:rFonts w:ascii="Times New Roman" w:hAnsi="Times New Roman"/>
          <w:b/>
          <w:i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i/>
          <w:color w:val="002060"/>
          <w:sz w:val="26"/>
          <w:szCs w:val="26"/>
          <w:lang w:val="ru-RU"/>
        </w:rPr>
        <w:t xml:space="preserve">8.3. </w:t>
      </w:r>
      <w:r w:rsidR="00726975" w:rsidRPr="007B74B0">
        <w:rPr>
          <w:rFonts w:ascii="Times New Roman" w:hAnsi="Times New Roman"/>
          <w:b/>
          <w:i/>
          <w:color w:val="002060"/>
          <w:sz w:val="26"/>
          <w:szCs w:val="26"/>
          <w:lang w:val="ru-RU"/>
        </w:rPr>
        <w:t xml:space="preserve">Результаты мониторинга физической подготовленности детей по ДОУ </w:t>
      </w:r>
    </w:p>
    <w:p w:rsidR="00726975" w:rsidRPr="007B74B0" w:rsidRDefault="00726975" w:rsidP="00726975">
      <w:pPr>
        <w:spacing w:before="0" w:beforeAutospacing="0" w:after="0" w:afterAutospacing="0"/>
        <w:jc w:val="center"/>
        <w:rPr>
          <w:rFonts w:ascii="Times New Roman" w:hAnsi="Times New Roman"/>
          <w:b/>
          <w:i/>
          <w:color w:val="002060"/>
          <w:sz w:val="26"/>
          <w:szCs w:val="26"/>
          <w:lang w:val="ru-RU"/>
        </w:rPr>
      </w:pPr>
      <w:r w:rsidRPr="007B74B0">
        <w:rPr>
          <w:rFonts w:ascii="Times New Roman" w:hAnsi="Times New Roman"/>
          <w:b/>
          <w:i/>
          <w:color w:val="002060"/>
          <w:sz w:val="26"/>
          <w:szCs w:val="26"/>
          <w:lang w:val="ru-RU"/>
        </w:rPr>
        <w:t>(осень  2021 года).</w:t>
      </w:r>
    </w:p>
    <w:p w:rsidR="00726975" w:rsidRPr="007B74B0" w:rsidRDefault="00726975" w:rsidP="00726975">
      <w:pPr>
        <w:spacing w:before="0" w:beforeAutospacing="0" w:after="0" w:afterAutospacing="0"/>
        <w:jc w:val="center"/>
        <w:rPr>
          <w:rFonts w:ascii="Times New Roman" w:hAnsi="Times New Roman"/>
          <w:b/>
          <w:i/>
          <w:color w:val="002060"/>
          <w:sz w:val="26"/>
          <w:szCs w:val="26"/>
          <w:lang w:val="ru-RU"/>
        </w:rPr>
      </w:pPr>
      <w:r w:rsidRPr="007B74B0">
        <w:rPr>
          <w:rFonts w:ascii="Times New Roman" w:hAnsi="Times New Roman"/>
          <w:b/>
          <w:i/>
          <w:color w:val="002060"/>
          <w:sz w:val="26"/>
          <w:szCs w:val="26"/>
          <w:lang w:val="ru-RU"/>
        </w:rPr>
        <w:t>в сравнении с  2019 и 2021 годами:</w:t>
      </w:r>
    </w:p>
    <w:tbl>
      <w:tblPr>
        <w:tblStyle w:val="14"/>
        <w:tblW w:w="0" w:type="auto"/>
        <w:tblLook w:val="00A0" w:firstRow="1" w:lastRow="0" w:firstColumn="1" w:lastColumn="0" w:noHBand="0" w:noVBand="0"/>
      </w:tblPr>
      <w:tblGrid>
        <w:gridCol w:w="2722"/>
        <w:gridCol w:w="2045"/>
        <w:gridCol w:w="1879"/>
        <w:gridCol w:w="2597"/>
      </w:tblGrid>
      <w:tr w:rsidR="00726975" w:rsidRPr="000F0071" w:rsidTr="00A30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:rsidR="00726975" w:rsidRPr="007B74B0" w:rsidRDefault="00726975" w:rsidP="00A30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74B0">
              <w:rPr>
                <w:rFonts w:ascii="Times New Roman" w:hAnsi="Times New Roman"/>
                <w:b/>
                <w:sz w:val="26"/>
                <w:szCs w:val="26"/>
              </w:rPr>
              <w:t>Виды</w:t>
            </w:r>
          </w:p>
        </w:tc>
        <w:tc>
          <w:tcPr>
            <w:tcW w:w="2045" w:type="dxa"/>
          </w:tcPr>
          <w:p w:rsidR="00726975" w:rsidRPr="007B74B0" w:rsidRDefault="0027202D" w:rsidP="00A30660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7B74B0">
              <w:rPr>
                <w:rFonts w:ascii="Times New Roman" w:hAnsi="Times New Roman"/>
                <w:b/>
                <w:sz w:val="26"/>
                <w:szCs w:val="26"/>
              </w:rPr>
              <w:t>2020</w:t>
            </w:r>
            <w:r w:rsidR="00726975" w:rsidRPr="007B74B0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  <w:p w:rsidR="00726975" w:rsidRPr="007B74B0" w:rsidRDefault="00726975" w:rsidP="00A30660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7B74B0">
              <w:rPr>
                <w:rFonts w:ascii="Times New Roman" w:hAnsi="Times New Roman"/>
                <w:b/>
                <w:sz w:val="26"/>
                <w:szCs w:val="26"/>
              </w:rPr>
              <w:t>% качества</w:t>
            </w:r>
          </w:p>
        </w:tc>
        <w:tc>
          <w:tcPr>
            <w:tcW w:w="1879" w:type="dxa"/>
          </w:tcPr>
          <w:p w:rsidR="00726975" w:rsidRPr="007B74B0" w:rsidRDefault="0027202D" w:rsidP="00A30660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7B74B0"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  <w:r w:rsidR="00726975" w:rsidRPr="007B74B0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  <w:p w:rsidR="00726975" w:rsidRPr="007B74B0" w:rsidRDefault="00726975" w:rsidP="00A30660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7B74B0">
              <w:rPr>
                <w:rFonts w:ascii="Times New Roman" w:hAnsi="Times New Roman"/>
                <w:b/>
                <w:sz w:val="26"/>
                <w:szCs w:val="26"/>
              </w:rPr>
              <w:t>% качества</w:t>
            </w:r>
          </w:p>
        </w:tc>
        <w:tc>
          <w:tcPr>
            <w:tcW w:w="2597" w:type="dxa"/>
          </w:tcPr>
          <w:p w:rsidR="00726975" w:rsidRPr="007B74B0" w:rsidRDefault="0027202D" w:rsidP="00A306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7B74B0">
              <w:rPr>
                <w:rFonts w:ascii="Times New Roman" w:hAnsi="Times New Roman"/>
                <w:b/>
                <w:sz w:val="26"/>
                <w:szCs w:val="26"/>
              </w:rPr>
              <w:t>2022 г</w:t>
            </w:r>
            <w:r w:rsidR="00726975" w:rsidRPr="007B74B0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</w:p>
          <w:p w:rsidR="00726975" w:rsidRPr="007B74B0" w:rsidRDefault="00726975" w:rsidP="00A306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6975" w:rsidRPr="007B74B0" w:rsidRDefault="00726975" w:rsidP="00A30660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7B74B0">
              <w:rPr>
                <w:rFonts w:ascii="Times New Roman" w:hAnsi="Times New Roman"/>
                <w:b/>
                <w:sz w:val="26"/>
                <w:szCs w:val="26"/>
              </w:rPr>
              <w:t>% качества</w:t>
            </w:r>
          </w:p>
        </w:tc>
      </w:tr>
      <w:tr w:rsidR="0027202D" w:rsidRPr="007B74B0" w:rsidTr="00A30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 xml:space="preserve">Скорость бега </w:t>
            </w:r>
          </w:p>
        </w:tc>
        <w:tc>
          <w:tcPr>
            <w:tcW w:w="2045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90,8%</w:t>
            </w:r>
          </w:p>
        </w:tc>
        <w:tc>
          <w:tcPr>
            <w:tcW w:w="1879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91.5%</w:t>
            </w:r>
          </w:p>
        </w:tc>
        <w:tc>
          <w:tcPr>
            <w:tcW w:w="2597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  <w:tr w:rsidR="0027202D" w:rsidRPr="007B74B0" w:rsidTr="00A30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Бросание и ловля мяча</w:t>
            </w:r>
          </w:p>
        </w:tc>
        <w:tc>
          <w:tcPr>
            <w:tcW w:w="2045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90%</w:t>
            </w:r>
          </w:p>
        </w:tc>
        <w:tc>
          <w:tcPr>
            <w:tcW w:w="1879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94%</w:t>
            </w:r>
          </w:p>
        </w:tc>
        <w:tc>
          <w:tcPr>
            <w:tcW w:w="2597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94%</w:t>
            </w:r>
          </w:p>
        </w:tc>
      </w:tr>
      <w:tr w:rsidR="0027202D" w:rsidRPr="007B74B0" w:rsidTr="00A30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Метание на дальность</w:t>
            </w:r>
          </w:p>
        </w:tc>
        <w:tc>
          <w:tcPr>
            <w:tcW w:w="2045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90%</w:t>
            </w:r>
          </w:p>
        </w:tc>
        <w:tc>
          <w:tcPr>
            <w:tcW w:w="1879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91%</w:t>
            </w:r>
          </w:p>
        </w:tc>
        <w:tc>
          <w:tcPr>
            <w:tcW w:w="2597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91%</w:t>
            </w:r>
          </w:p>
        </w:tc>
      </w:tr>
      <w:tr w:rsidR="0027202D" w:rsidRPr="007B74B0" w:rsidTr="00A30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Упражнение «Рыбка» (гибкость)</w:t>
            </w:r>
          </w:p>
        </w:tc>
        <w:tc>
          <w:tcPr>
            <w:tcW w:w="2045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85%</w:t>
            </w:r>
          </w:p>
        </w:tc>
        <w:tc>
          <w:tcPr>
            <w:tcW w:w="1879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87%</w:t>
            </w:r>
          </w:p>
        </w:tc>
      </w:tr>
      <w:tr w:rsidR="0027202D" w:rsidRPr="007B74B0" w:rsidTr="00A30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Наклон туловища вперед из положения «стоя»</w:t>
            </w:r>
          </w:p>
        </w:tc>
        <w:tc>
          <w:tcPr>
            <w:tcW w:w="2045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90%</w:t>
            </w:r>
          </w:p>
        </w:tc>
        <w:tc>
          <w:tcPr>
            <w:tcW w:w="1879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96%</w:t>
            </w:r>
          </w:p>
        </w:tc>
        <w:tc>
          <w:tcPr>
            <w:tcW w:w="2597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90%</w:t>
            </w:r>
          </w:p>
        </w:tc>
      </w:tr>
      <w:tr w:rsidR="0027202D" w:rsidRPr="007B74B0" w:rsidTr="00A30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Сгибание и разгибание рук в упоре «лёжа»</w:t>
            </w:r>
          </w:p>
        </w:tc>
        <w:tc>
          <w:tcPr>
            <w:tcW w:w="2045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92%</w:t>
            </w:r>
          </w:p>
        </w:tc>
        <w:tc>
          <w:tcPr>
            <w:tcW w:w="1879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90%</w:t>
            </w:r>
          </w:p>
        </w:tc>
        <w:tc>
          <w:tcPr>
            <w:tcW w:w="2597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90%</w:t>
            </w:r>
          </w:p>
        </w:tc>
      </w:tr>
      <w:tr w:rsidR="0027202D" w:rsidRPr="007B74B0" w:rsidTr="00A30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045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89,6%</w:t>
            </w:r>
          </w:p>
        </w:tc>
        <w:tc>
          <w:tcPr>
            <w:tcW w:w="1879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92,5%</w:t>
            </w:r>
          </w:p>
        </w:tc>
        <w:tc>
          <w:tcPr>
            <w:tcW w:w="2597" w:type="dxa"/>
          </w:tcPr>
          <w:p w:rsidR="0027202D" w:rsidRPr="007B74B0" w:rsidRDefault="0027202D" w:rsidP="00A3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7B74B0">
              <w:rPr>
                <w:rFonts w:ascii="Times New Roman" w:hAnsi="Times New Roman"/>
                <w:sz w:val="26"/>
                <w:szCs w:val="26"/>
              </w:rPr>
              <w:t>90%</w:t>
            </w:r>
          </w:p>
        </w:tc>
      </w:tr>
    </w:tbl>
    <w:p w:rsidR="00726975" w:rsidRPr="007B74B0" w:rsidRDefault="00726975" w:rsidP="00726975">
      <w:pPr>
        <w:spacing w:before="0" w:beforeAutospacing="0" w:after="0" w:afterAutospacing="0"/>
        <w:ind w:left="780" w:right="180"/>
        <w:rPr>
          <w:rFonts w:hAnsi="Times New Roman" w:cs="Times New Roman"/>
          <w:b/>
          <w:i/>
          <w:color w:val="002060"/>
          <w:sz w:val="26"/>
          <w:szCs w:val="26"/>
          <w:lang w:val="ru-RU"/>
        </w:rPr>
      </w:pPr>
    </w:p>
    <w:p w:rsidR="00726975" w:rsidRPr="007B74B0" w:rsidRDefault="000F0071" w:rsidP="0072697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b/>
          <w:i/>
          <w:color w:val="002060"/>
          <w:sz w:val="26"/>
          <w:szCs w:val="26"/>
          <w:lang w:val="ru-RU"/>
        </w:rPr>
      </w:pPr>
      <w:r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 xml:space="preserve">8.4. </w:t>
      </w:r>
      <w:r w:rsidR="00726975" w:rsidRPr="007B74B0">
        <w:rPr>
          <w:rFonts w:hAnsi="Times New Roman" w:cs="Times New Roman"/>
          <w:b/>
          <w:i/>
          <w:color w:val="002060"/>
          <w:sz w:val="26"/>
          <w:szCs w:val="26"/>
          <w:lang w:val="ru-RU"/>
        </w:rPr>
        <w:t>Информация о медицинском обслуживании.</w:t>
      </w:r>
    </w:p>
    <w:p w:rsidR="00726975" w:rsidRPr="007B74B0" w:rsidRDefault="00726975" w:rsidP="0072697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b/>
          <w:i/>
          <w:color w:val="002060"/>
          <w:sz w:val="26"/>
          <w:szCs w:val="26"/>
          <w:lang w:val="ru-RU"/>
        </w:rPr>
      </w:pPr>
    </w:p>
    <w:p w:rsidR="00726975" w:rsidRPr="007B74B0" w:rsidRDefault="00726975" w:rsidP="0072697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B74B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        Медицинское обслуживание воспитанников обеспечивают медицинская сестра и врач-педиатр детской поликлиник ОБУЗ  «Тейковская ЦРБ», которые осуществляют контроль за физкультурно-оздоровительной работой  в ДОУ, физическое развитие – воспитатели ДОУ.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          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 и здоровому образу жизни. 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      Для этого в ДОУ созданы определенные условия: музыкально-физкультурный зал оснащен физкультурным оборудование для развития основных видов движений, в группах созданы двигательные центры для самостоятельной физкультурной активности, нестандартное физкультурное оборудование  изготовлено рукам воспитателей и родителей. На территории расположены 6 прогулочных участков, спортивная площадка для проведения физкультурных занятий на воздухе. 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В течение года систематически проводится: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 физкультурные занятия в зале и на воздухе (подвижные игры)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 утренняя</w:t>
      </w:r>
      <w:r w:rsidRPr="007B74B0">
        <w:rPr>
          <w:rFonts w:ascii="Times New Roman" w:hAnsi="Times New Roman"/>
          <w:sz w:val="26"/>
          <w:szCs w:val="26"/>
          <w:lang w:eastAsia="ru-RU"/>
        </w:rPr>
        <w:t>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гимнастика в зале и на улице,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 воздушные и солнечные ванны,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 спортивные праздники, развлечения,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 активный отдых.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     В ДОУ систематически проводится 2 раза в год  мониторинг физической подготовленности и  состояния здоровья воспитанников, что важно для своевременного выявления отклонений в их здоровье, коррекции физического развития. 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eastAsia="ru-RU"/>
        </w:rPr>
        <w:t>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     Для всех возрастных групп разработан</w:t>
      </w:r>
      <w:r w:rsidRPr="007B74B0">
        <w:rPr>
          <w:rFonts w:ascii="Times New Roman" w:hAnsi="Times New Roman"/>
          <w:sz w:val="26"/>
          <w:szCs w:val="26"/>
          <w:lang w:eastAsia="ru-RU"/>
        </w:rPr>
        <w:t> </w:t>
      </w:r>
      <w:r w:rsidRPr="007B74B0">
        <w:rPr>
          <w:rFonts w:ascii="Times New Roman" w:hAnsi="Times New Roman"/>
          <w:b/>
          <w:i/>
          <w:iCs/>
          <w:sz w:val="26"/>
          <w:szCs w:val="26"/>
          <w:lang w:val="ru-RU" w:eastAsia="ru-RU"/>
        </w:rPr>
        <w:t>режим дня</w:t>
      </w:r>
      <w:r w:rsidRPr="007B74B0">
        <w:rPr>
          <w:rFonts w:ascii="Times New Roman" w:hAnsi="Times New Roman"/>
          <w:sz w:val="26"/>
          <w:szCs w:val="26"/>
          <w:lang w:eastAsia="ru-RU"/>
        </w:rPr>
        <w:t>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>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eastAsia="ru-RU"/>
        </w:rPr>
        <w:t>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Для успешной реализации</w:t>
      </w:r>
      <w:r w:rsidRPr="007B74B0">
        <w:rPr>
          <w:rFonts w:ascii="Times New Roman" w:hAnsi="Times New Roman"/>
          <w:sz w:val="26"/>
          <w:szCs w:val="26"/>
          <w:lang w:eastAsia="ru-RU"/>
        </w:rPr>
        <w:t>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оздоровительных задач в работе с детьми, в ДОУ проводятся  следующие  формы организации: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7B74B0">
        <w:rPr>
          <w:rFonts w:ascii="Times New Roman" w:hAnsi="Times New Roman"/>
          <w:sz w:val="26"/>
          <w:szCs w:val="26"/>
          <w:lang w:eastAsia="ru-RU"/>
        </w:rPr>
        <w:t>     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утренняя</w:t>
      </w:r>
      <w:r w:rsidRPr="007B74B0">
        <w:rPr>
          <w:rFonts w:ascii="Times New Roman" w:hAnsi="Times New Roman"/>
          <w:sz w:val="26"/>
          <w:szCs w:val="26"/>
          <w:lang w:eastAsia="ru-RU"/>
        </w:rPr>
        <w:t>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гимнастика;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7B74B0">
        <w:rPr>
          <w:rFonts w:ascii="Times New Roman" w:hAnsi="Times New Roman"/>
          <w:sz w:val="26"/>
          <w:szCs w:val="26"/>
          <w:lang w:eastAsia="ru-RU"/>
        </w:rPr>
        <w:t>     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физкультурные занятия в зале и на воздухе;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7B74B0">
        <w:rPr>
          <w:rFonts w:ascii="Times New Roman" w:hAnsi="Times New Roman"/>
          <w:sz w:val="26"/>
          <w:szCs w:val="26"/>
          <w:lang w:eastAsia="ru-RU"/>
        </w:rPr>
        <w:t>     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физкультминутки;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7B74B0">
        <w:rPr>
          <w:rFonts w:ascii="Times New Roman" w:hAnsi="Times New Roman"/>
          <w:sz w:val="26"/>
          <w:szCs w:val="26"/>
          <w:lang w:eastAsia="ru-RU"/>
        </w:rPr>
        <w:t>     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гимнастика после сна;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7B74B0">
        <w:rPr>
          <w:rFonts w:ascii="Times New Roman" w:hAnsi="Times New Roman"/>
          <w:sz w:val="26"/>
          <w:szCs w:val="26"/>
          <w:lang w:eastAsia="ru-RU"/>
        </w:rPr>
        <w:t>     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спортивные игры, праздники, развлечения, дни здоровья;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7B74B0">
        <w:rPr>
          <w:rFonts w:ascii="Times New Roman" w:hAnsi="Times New Roman"/>
          <w:sz w:val="26"/>
          <w:szCs w:val="26"/>
          <w:lang w:eastAsia="ru-RU"/>
        </w:rPr>
        <w:t>     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хождение босиком (летом);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7B74B0">
        <w:rPr>
          <w:rFonts w:ascii="Times New Roman" w:hAnsi="Times New Roman"/>
          <w:sz w:val="26"/>
          <w:szCs w:val="26"/>
          <w:lang w:eastAsia="ru-RU"/>
        </w:rPr>
        <w:t>      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индивидуальная работа с детьми;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       игровой массаж;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-       офтальмотренажер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 xml:space="preserve"> -      дыхательная гимнастика.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b/>
          <w:i/>
          <w:color w:val="002060"/>
          <w:sz w:val="26"/>
          <w:szCs w:val="26"/>
          <w:lang w:val="ru-RU" w:eastAsia="ru-RU"/>
        </w:rPr>
        <w:t>Проводятся</w:t>
      </w:r>
      <w:r w:rsidRPr="007B74B0">
        <w:rPr>
          <w:rFonts w:ascii="Times New Roman" w:hAnsi="Times New Roman"/>
          <w:b/>
          <w:i/>
          <w:color w:val="002060"/>
          <w:sz w:val="26"/>
          <w:szCs w:val="26"/>
          <w:lang w:eastAsia="ru-RU"/>
        </w:rPr>
        <w:t> </w:t>
      </w:r>
      <w:r w:rsidRPr="007B74B0">
        <w:rPr>
          <w:rFonts w:ascii="Times New Roman" w:hAnsi="Times New Roman"/>
          <w:b/>
          <w:bCs/>
          <w:i/>
          <w:color w:val="002060"/>
          <w:sz w:val="26"/>
          <w:szCs w:val="26"/>
          <w:lang w:val="ru-RU" w:eastAsia="ru-RU"/>
        </w:rPr>
        <w:t>профилактические мероприятия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>:</w:t>
      </w: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i/>
          <w:iCs/>
          <w:sz w:val="26"/>
          <w:szCs w:val="26"/>
          <w:lang w:val="ru-RU" w:eastAsia="ru-RU"/>
        </w:rPr>
        <w:lastRenderedPageBreak/>
        <w:t>Медсестрой</w:t>
      </w:r>
      <w:r w:rsidRPr="007B74B0">
        <w:rPr>
          <w:rFonts w:ascii="Times New Roman" w:hAnsi="Times New Roman"/>
          <w:i/>
          <w:iCs/>
          <w:sz w:val="26"/>
          <w:szCs w:val="26"/>
          <w:lang w:eastAsia="ru-RU"/>
        </w:rPr>
        <w:t> </w:t>
      </w:r>
      <w:r w:rsidRPr="007B74B0">
        <w:rPr>
          <w:rFonts w:ascii="Times New Roman" w:hAnsi="Times New Roman"/>
          <w:i/>
          <w:iCs/>
          <w:sz w:val="26"/>
          <w:szCs w:val="26"/>
          <w:lang w:val="ru-RU" w:eastAsia="ru-RU"/>
        </w:rPr>
        <w:t xml:space="preserve"> ДОУ:</w:t>
      </w:r>
    </w:p>
    <w:p w:rsidR="00726975" w:rsidRPr="007B74B0" w:rsidRDefault="00726975" w:rsidP="00726975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осмотр детей во время утреннего приема;</w:t>
      </w:r>
    </w:p>
    <w:p w:rsidR="00726975" w:rsidRPr="007B74B0" w:rsidRDefault="00726975" w:rsidP="00726975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74B0">
        <w:rPr>
          <w:rFonts w:ascii="Times New Roman" w:hAnsi="Times New Roman"/>
          <w:sz w:val="26"/>
          <w:szCs w:val="26"/>
          <w:lang w:eastAsia="ru-RU"/>
        </w:rPr>
        <w:t>антропометрические замеры</w:t>
      </w:r>
      <w:r w:rsidRPr="007B74B0">
        <w:rPr>
          <w:rFonts w:ascii="Times New Roman" w:hAnsi="Times New Roman"/>
          <w:sz w:val="26"/>
          <w:szCs w:val="26"/>
          <w:lang w:val="ru-RU" w:eastAsia="ru-RU"/>
        </w:rPr>
        <w:t>;</w:t>
      </w:r>
    </w:p>
    <w:p w:rsidR="00726975" w:rsidRPr="007B74B0" w:rsidRDefault="00726975" w:rsidP="00726975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анализ заболеваемости 1 раз в месяц, в квартал, 1 раз в год;</w:t>
      </w:r>
    </w:p>
    <w:p w:rsidR="00726975" w:rsidRPr="007B74B0" w:rsidRDefault="00726975" w:rsidP="00726975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ежемесячное подведение итогов посещаемости детей;</w:t>
      </w:r>
    </w:p>
    <w:p w:rsidR="00726975" w:rsidRPr="007B74B0" w:rsidRDefault="00726975" w:rsidP="00726975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74B0">
        <w:rPr>
          <w:rFonts w:ascii="Times New Roman" w:hAnsi="Times New Roman"/>
          <w:sz w:val="26"/>
          <w:szCs w:val="26"/>
          <w:lang w:val="ru-RU" w:eastAsia="ru-RU"/>
        </w:rPr>
        <w:t>лечебно-профилактические мероприятия;</w:t>
      </w:r>
    </w:p>
    <w:p w:rsidR="00726975" w:rsidRPr="007B74B0" w:rsidRDefault="001D1E07" w:rsidP="00726975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витаминизация блюд.</w:t>
      </w:r>
    </w:p>
    <w:p w:rsidR="00726975" w:rsidRPr="007B74B0" w:rsidRDefault="00726975" w:rsidP="00726975">
      <w:pPr>
        <w:spacing w:before="0" w:beforeAutospacing="0" w:after="0" w:afterAutospacing="0"/>
        <w:rPr>
          <w:b/>
          <w:i/>
          <w:color w:val="002060"/>
          <w:sz w:val="26"/>
          <w:szCs w:val="26"/>
          <w:lang w:val="ru-RU"/>
        </w:rPr>
      </w:pPr>
    </w:p>
    <w:p w:rsidR="00726975" w:rsidRPr="007B74B0" w:rsidRDefault="00726975" w:rsidP="007269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26975" w:rsidRPr="007B74B0" w:rsidRDefault="00726975" w:rsidP="00726975">
      <w:pPr>
        <w:spacing w:before="0" w:beforeAutospacing="0" w:after="0" w:afterAutospacing="0"/>
        <w:jc w:val="both"/>
        <w:rPr>
          <w:b/>
          <w:i/>
          <w:color w:val="002060"/>
          <w:sz w:val="26"/>
          <w:szCs w:val="26"/>
          <w:lang w:val="ru-RU"/>
        </w:rPr>
      </w:pPr>
      <w:r w:rsidRPr="007B74B0">
        <w:rPr>
          <w:rStyle w:val="2115pt"/>
          <w:rFonts w:eastAsiaTheme="minorHAnsi"/>
          <w:b/>
          <w:sz w:val="26"/>
          <w:szCs w:val="26"/>
        </w:rPr>
        <w:t xml:space="preserve"> </w:t>
      </w:r>
      <w:r w:rsidRPr="007B74B0">
        <w:rPr>
          <w:rStyle w:val="11pt"/>
          <w:rFonts w:eastAsiaTheme="minorHAnsi"/>
          <w:i/>
          <w:color w:val="002060"/>
          <w:sz w:val="26"/>
          <w:szCs w:val="26"/>
        </w:rPr>
        <w:t xml:space="preserve">Вывод: </w:t>
      </w:r>
      <w:r w:rsidRPr="007B74B0">
        <w:rPr>
          <w:b/>
          <w:i/>
          <w:color w:val="002060"/>
          <w:sz w:val="26"/>
          <w:szCs w:val="26"/>
          <w:lang w:val="ru-RU"/>
        </w:rPr>
        <w:t>При проведении самообследования выявлено, что внутренняя система оценки качества образования способствует повышению эффективности образовательного процесса в целях совершенствования качества образования обучающихся в соответствии с требованиями федеральных государственных образовательных стандартов дошкольного образования.</w:t>
      </w:r>
    </w:p>
    <w:p w:rsidR="00536B53" w:rsidRPr="0027202D" w:rsidRDefault="0027202D">
      <w:pPr>
        <w:spacing w:line="600" w:lineRule="atLeast"/>
        <w:rPr>
          <w:b/>
          <w:bCs/>
          <w:color w:val="C00000"/>
          <w:spacing w:val="-2"/>
          <w:sz w:val="28"/>
          <w:szCs w:val="28"/>
          <w:lang w:val="ru-RU"/>
        </w:rPr>
      </w:pPr>
      <w:r>
        <w:rPr>
          <w:b/>
          <w:bCs/>
          <w:color w:val="C00000"/>
          <w:spacing w:val="-2"/>
          <w:sz w:val="28"/>
          <w:szCs w:val="28"/>
          <w:lang w:val="ru-RU"/>
        </w:rPr>
        <w:t xml:space="preserve">9. </w:t>
      </w:r>
      <w:r w:rsidR="001A3825" w:rsidRPr="0027202D">
        <w:rPr>
          <w:b/>
          <w:bCs/>
          <w:color w:val="C00000"/>
          <w:spacing w:val="-2"/>
          <w:sz w:val="28"/>
          <w:szCs w:val="28"/>
          <w:lang w:val="ru-RU"/>
        </w:rPr>
        <w:t>Статистическая часть</w:t>
      </w:r>
    </w:p>
    <w:p w:rsidR="00536B53" w:rsidRPr="00414F62" w:rsidRDefault="001A38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F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36B53" w:rsidRPr="00414F62" w:rsidRDefault="001A38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F6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4F62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3388">
        <w:rPr>
          <w:rFonts w:hAnsi="Times New Roman" w:cs="Times New Roman"/>
          <w:color w:val="000000"/>
          <w:sz w:val="24"/>
          <w:szCs w:val="24"/>
          <w:lang w:val="ru-RU"/>
        </w:rPr>
        <w:t>31.12.2022</w:t>
      </w:r>
      <w:r w:rsidRPr="00414F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0"/>
        <w:gridCol w:w="1824"/>
        <w:gridCol w:w="1433"/>
      </w:tblGrid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27202D" w:rsidRDefault="001A3825">
            <w:pPr>
              <w:rPr>
                <w:lang w:val="ru-RU"/>
              </w:rPr>
            </w:pPr>
            <w:r w:rsidRPr="002720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 w:rsidRPr="002720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Единица</w:t>
            </w:r>
            <w:r w:rsidRPr="0027202D">
              <w:rPr>
                <w:lang w:val="ru-RU"/>
              </w:rPr>
              <w:br/>
            </w:r>
            <w:r w:rsidRPr="002720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36B5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414F62">
              <w:rPr>
                <w:lang w:val="ru-RU"/>
              </w:rPr>
              <w:br/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536B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воспитанников, которые получают услуги 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B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B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414F62">
              <w:rPr>
                <w:lang w:val="ru-RU"/>
              </w:rPr>
              <w:br/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536B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4/36%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4/36%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7/64%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B51934" w:rsidRDefault="00B519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7/64%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6/55%</w:t>
            </w:r>
          </w:p>
        </w:tc>
      </w:tr>
      <w:tr w:rsidR="00536B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5/45%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1/9%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B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4/36%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(удельный вес численности) 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B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9%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2/18%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lang w:val="ru-RU"/>
              </w:rPr>
              <w:t>14/50%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13/46%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11,7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B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414F62">
              <w:rPr>
                <w:lang w:val="ru-RU"/>
              </w:rPr>
              <w:br/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FA1E1B" w:rsidRDefault="00FA1E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648</w:t>
            </w:r>
            <w:r w:rsidR="00A303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/5,02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A30381" w:rsidRDefault="00A303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B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A30381" w:rsidRDefault="00A303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1A382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A30381" w:rsidRDefault="00A303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536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1A3825">
            <w:pPr>
              <w:rPr>
                <w:lang w:val="ru-RU"/>
              </w:rPr>
            </w:pP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414F62" w:rsidRDefault="00536B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53" w:rsidRPr="00A30381" w:rsidRDefault="00A303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</w:tbl>
    <w:p w:rsidR="00A30381" w:rsidRPr="008B3848" w:rsidRDefault="00A30381" w:rsidP="00A3038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3848">
        <w:rPr>
          <w:b/>
          <w:i/>
          <w:color w:val="002060"/>
          <w:sz w:val="26"/>
          <w:szCs w:val="26"/>
          <w:lang w:val="ru-RU"/>
        </w:rPr>
        <w:t xml:space="preserve">МДОУ № 15 функционирует в соответствии с нормативными документами в сфере образования Российской Федерации. Образовательная </w:t>
      </w:r>
      <w:r w:rsidRPr="008B3848">
        <w:rPr>
          <w:b/>
          <w:i/>
          <w:color w:val="002060"/>
          <w:sz w:val="26"/>
          <w:szCs w:val="26"/>
          <w:lang w:val="ru-RU"/>
        </w:rPr>
        <w:lastRenderedPageBreak/>
        <w:t>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 коллектив ДОУ стабильный, работоспособный, обновляется молодыми кадрами.</w:t>
      </w:r>
    </w:p>
    <w:p w:rsidR="00536B53" w:rsidRDefault="00536B53" w:rsidP="00A30381">
      <w:pPr>
        <w:rPr>
          <w:rFonts w:hAnsi="Times New Roman" w:cs="Times New Roman"/>
          <w:color w:val="000000"/>
          <w:sz w:val="24"/>
          <w:szCs w:val="24"/>
        </w:rPr>
      </w:pPr>
    </w:p>
    <w:sectPr w:rsidR="00536B53">
      <w:footerReference w:type="defaul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58" w:rsidRDefault="005D0A58" w:rsidP="000539B0">
      <w:pPr>
        <w:spacing w:before="0" w:after="0"/>
      </w:pPr>
      <w:r>
        <w:separator/>
      </w:r>
    </w:p>
  </w:endnote>
  <w:endnote w:type="continuationSeparator" w:id="0">
    <w:p w:rsidR="005D0A58" w:rsidRDefault="005D0A58" w:rsidP="000539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060249"/>
      <w:docPartObj>
        <w:docPartGallery w:val="Page Numbers (Bottom of Page)"/>
        <w:docPartUnique/>
      </w:docPartObj>
    </w:sdtPr>
    <w:sdtContent>
      <w:p w:rsidR="00A30660" w:rsidRDefault="00A306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811" w:rsidRPr="00BA0811">
          <w:rPr>
            <w:noProof/>
            <w:lang w:val="ru-RU"/>
          </w:rPr>
          <w:t>3</w:t>
        </w:r>
        <w:r>
          <w:fldChar w:fldCharType="end"/>
        </w:r>
      </w:p>
    </w:sdtContent>
  </w:sdt>
  <w:p w:rsidR="00A30660" w:rsidRDefault="00A306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58" w:rsidRDefault="005D0A58" w:rsidP="000539B0">
      <w:pPr>
        <w:spacing w:before="0" w:after="0"/>
      </w:pPr>
      <w:r>
        <w:separator/>
      </w:r>
    </w:p>
  </w:footnote>
  <w:footnote w:type="continuationSeparator" w:id="0">
    <w:p w:rsidR="005D0A58" w:rsidRDefault="005D0A58" w:rsidP="000539B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pt;height:9pt" o:bullet="t">
        <v:imagedata r:id="rId1" o:title="BD14692_"/>
      </v:shape>
    </w:pict>
  </w:numPicBullet>
  <w:numPicBullet w:numPicBulletId="1">
    <w:pict>
      <v:shape id="_x0000_i1105" type="#_x0000_t75" style="width:9pt;height:9pt" o:bullet="t">
        <v:imagedata r:id="rId2" o:title="BD14692_"/>
      </v:shape>
    </w:pict>
  </w:numPicBullet>
  <w:abstractNum w:abstractNumId="0" w15:restartNumberingAfterBreak="0">
    <w:nsid w:val="00A56FD4"/>
    <w:multiLevelType w:val="hybridMultilevel"/>
    <w:tmpl w:val="B7E66A4A"/>
    <w:lvl w:ilvl="0" w:tplc="8AE4CD1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62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A5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675AF"/>
    <w:multiLevelType w:val="multilevel"/>
    <w:tmpl w:val="3BA0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C2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50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65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45644"/>
    <w:multiLevelType w:val="hybridMultilevel"/>
    <w:tmpl w:val="8B825E52"/>
    <w:lvl w:ilvl="0" w:tplc="8AE4CD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D7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26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45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A2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92AC8"/>
    <w:multiLevelType w:val="multilevel"/>
    <w:tmpl w:val="E24C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F7259"/>
    <w:multiLevelType w:val="hybridMultilevel"/>
    <w:tmpl w:val="B840FA4A"/>
    <w:lvl w:ilvl="0" w:tplc="8AE4CD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5096E"/>
    <w:multiLevelType w:val="hybridMultilevel"/>
    <w:tmpl w:val="0E8C8B1A"/>
    <w:lvl w:ilvl="0" w:tplc="B6D6A06E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42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1F33CB"/>
    <w:multiLevelType w:val="multilevel"/>
    <w:tmpl w:val="5380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54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751BA"/>
    <w:multiLevelType w:val="hybridMultilevel"/>
    <w:tmpl w:val="25267322"/>
    <w:lvl w:ilvl="0" w:tplc="8AE4CD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E09C3"/>
    <w:multiLevelType w:val="hybridMultilevel"/>
    <w:tmpl w:val="43EE4FCA"/>
    <w:lvl w:ilvl="0" w:tplc="8AE4CD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895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8C3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E0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197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21885"/>
    <w:multiLevelType w:val="hybridMultilevel"/>
    <w:tmpl w:val="CCF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43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2B4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123CB8"/>
    <w:multiLevelType w:val="multilevel"/>
    <w:tmpl w:val="4768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72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AE0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C81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5845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06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4D0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1"/>
  </w:num>
  <w:num w:numId="3">
    <w:abstractNumId w:val="29"/>
  </w:num>
  <w:num w:numId="4">
    <w:abstractNumId w:val="30"/>
  </w:num>
  <w:num w:numId="5">
    <w:abstractNumId w:val="1"/>
  </w:num>
  <w:num w:numId="6">
    <w:abstractNumId w:val="16"/>
  </w:num>
  <w:num w:numId="7">
    <w:abstractNumId w:val="33"/>
  </w:num>
  <w:num w:numId="8">
    <w:abstractNumId w:val="23"/>
  </w:num>
  <w:num w:numId="9">
    <w:abstractNumId w:val="34"/>
  </w:num>
  <w:num w:numId="10">
    <w:abstractNumId w:val="21"/>
  </w:num>
  <w:num w:numId="11">
    <w:abstractNumId w:val="6"/>
  </w:num>
  <w:num w:numId="12">
    <w:abstractNumId w:val="24"/>
  </w:num>
  <w:num w:numId="13">
    <w:abstractNumId w:val="9"/>
  </w:num>
  <w:num w:numId="14">
    <w:abstractNumId w:val="7"/>
  </w:num>
  <w:num w:numId="15">
    <w:abstractNumId w:val="26"/>
  </w:num>
  <w:num w:numId="16">
    <w:abstractNumId w:val="27"/>
  </w:num>
  <w:num w:numId="17">
    <w:abstractNumId w:val="22"/>
  </w:num>
  <w:num w:numId="18">
    <w:abstractNumId w:val="31"/>
  </w:num>
  <w:num w:numId="19">
    <w:abstractNumId w:val="2"/>
  </w:num>
  <w:num w:numId="20">
    <w:abstractNumId w:val="10"/>
  </w:num>
  <w:num w:numId="21">
    <w:abstractNumId w:val="12"/>
  </w:num>
  <w:num w:numId="22">
    <w:abstractNumId w:val="18"/>
  </w:num>
  <w:num w:numId="23">
    <w:abstractNumId w:val="5"/>
  </w:num>
  <w:num w:numId="24">
    <w:abstractNumId w:val="15"/>
  </w:num>
  <w:num w:numId="25">
    <w:abstractNumId w:val="28"/>
  </w:num>
  <w:num w:numId="26">
    <w:abstractNumId w:val="17"/>
  </w:num>
  <w:num w:numId="27">
    <w:abstractNumId w:val="13"/>
  </w:num>
  <w:num w:numId="28">
    <w:abstractNumId w:val="8"/>
  </w:num>
  <w:num w:numId="29">
    <w:abstractNumId w:val="25"/>
  </w:num>
  <w:num w:numId="30">
    <w:abstractNumId w:val="0"/>
  </w:num>
  <w:num w:numId="31">
    <w:abstractNumId w:val="14"/>
  </w:num>
  <w:num w:numId="32">
    <w:abstractNumId w:val="20"/>
  </w:num>
  <w:num w:numId="3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1774"/>
    <w:rsid w:val="00045D7B"/>
    <w:rsid w:val="000539B0"/>
    <w:rsid w:val="000733B3"/>
    <w:rsid w:val="000760D1"/>
    <w:rsid w:val="00083125"/>
    <w:rsid w:val="000958F6"/>
    <w:rsid w:val="000A5ACE"/>
    <w:rsid w:val="000B167F"/>
    <w:rsid w:val="000E2C35"/>
    <w:rsid w:val="000F0071"/>
    <w:rsid w:val="001351BA"/>
    <w:rsid w:val="001565C2"/>
    <w:rsid w:val="00162CA5"/>
    <w:rsid w:val="00192384"/>
    <w:rsid w:val="001A3825"/>
    <w:rsid w:val="001B624E"/>
    <w:rsid w:val="001D1E07"/>
    <w:rsid w:val="001E178F"/>
    <w:rsid w:val="001F2822"/>
    <w:rsid w:val="001F6EA3"/>
    <w:rsid w:val="00207878"/>
    <w:rsid w:val="00223388"/>
    <w:rsid w:val="00243E7D"/>
    <w:rsid w:val="002455BC"/>
    <w:rsid w:val="00246149"/>
    <w:rsid w:val="00256119"/>
    <w:rsid w:val="00264D7F"/>
    <w:rsid w:val="0027202D"/>
    <w:rsid w:val="00273F37"/>
    <w:rsid w:val="0027764F"/>
    <w:rsid w:val="002813FF"/>
    <w:rsid w:val="002935DC"/>
    <w:rsid w:val="002D1C39"/>
    <w:rsid w:val="002D33B1"/>
    <w:rsid w:val="002D3591"/>
    <w:rsid w:val="00350BEF"/>
    <w:rsid w:val="003514A0"/>
    <w:rsid w:val="00384E9F"/>
    <w:rsid w:val="003859A7"/>
    <w:rsid w:val="003A310F"/>
    <w:rsid w:val="003B5E75"/>
    <w:rsid w:val="003D2A8E"/>
    <w:rsid w:val="003E2EB9"/>
    <w:rsid w:val="00414F62"/>
    <w:rsid w:val="004F7E17"/>
    <w:rsid w:val="00507610"/>
    <w:rsid w:val="00521632"/>
    <w:rsid w:val="00530C5F"/>
    <w:rsid w:val="00536B53"/>
    <w:rsid w:val="0054372D"/>
    <w:rsid w:val="005540B9"/>
    <w:rsid w:val="005716A0"/>
    <w:rsid w:val="005A05CE"/>
    <w:rsid w:val="005C4803"/>
    <w:rsid w:val="005C7781"/>
    <w:rsid w:val="005D0A58"/>
    <w:rsid w:val="00637BAE"/>
    <w:rsid w:val="00647628"/>
    <w:rsid w:val="00653AF6"/>
    <w:rsid w:val="006F29B0"/>
    <w:rsid w:val="006F6345"/>
    <w:rsid w:val="00716D8E"/>
    <w:rsid w:val="00726975"/>
    <w:rsid w:val="00772CFE"/>
    <w:rsid w:val="00784E8D"/>
    <w:rsid w:val="007B30ED"/>
    <w:rsid w:val="007B74B0"/>
    <w:rsid w:val="007E41C8"/>
    <w:rsid w:val="008034AB"/>
    <w:rsid w:val="00814632"/>
    <w:rsid w:val="008171D1"/>
    <w:rsid w:val="008357CA"/>
    <w:rsid w:val="008B3848"/>
    <w:rsid w:val="008D622C"/>
    <w:rsid w:val="008E60FF"/>
    <w:rsid w:val="00907F9D"/>
    <w:rsid w:val="009305CA"/>
    <w:rsid w:val="00985044"/>
    <w:rsid w:val="00986EF3"/>
    <w:rsid w:val="009E42AB"/>
    <w:rsid w:val="00A26C8F"/>
    <w:rsid w:val="00A30381"/>
    <w:rsid w:val="00A30660"/>
    <w:rsid w:val="00A34DFA"/>
    <w:rsid w:val="00A61105"/>
    <w:rsid w:val="00AD759D"/>
    <w:rsid w:val="00AE7889"/>
    <w:rsid w:val="00B151B8"/>
    <w:rsid w:val="00B32EF9"/>
    <w:rsid w:val="00B508E4"/>
    <w:rsid w:val="00B51934"/>
    <w:rsid w:val="00B55F68"/>
    <w:rsid w:val="00B73A5A"/>
    <w:rsid w:val="00B7764A"/>
    <w:rsid w:val="00B8749F"/>
    <w:rsid w:val="00BA0811"/>
    <w:rsid w:val="00BB4C0C"/>
    <w:rsid w:val="00BC77E6"/>
    <w:rsid w:val="00BE2B81"/>
    <w:rsid w:val="00C111D6"/>
    <w:rsid w:val="00C246FC"/>
    <w:rsid w:val="00C46A2F"/>
    <w:rsid w:val="00CC67CD"/>
    <w:rsid w:val="00D13086"/>
    <w:rsid w:val="00D43651"/>
    <w:rsid w:val="00D5061C"/>
    <w:rsid w:val="00DB49CB"/>
    <w:rsid w:val="00DF324A"/>
    <w:rsid w:val="00E10352"/>
    <w:rsid w:val="00E3637E"/>
    <w:rsid w:val="00E438A1"/>
    <w:rsid w:val="00E62E92"/>
    <w:rsid w:val="00EE6F69"/>
    <w:rsid w:val="00F01E19"/>
    <w:rsid w:val="00F50FFE"/>
    <w:rsid w:val="00F747BA"/>
    <w:rsid w:val="00F82552"/>
    <w:rsid w:val="00FA1E1B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480EB"/>
  <w15:docId w15:val="{9620BFC8-3BC8-4D52-9A5B-F3D15360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rsid w:val="00414F62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1A3825"/>
    <w:rPr>
      <w:b/>
      <w:bCs/>
    </w:rPr>
  </w:style>
  <w:style w:type="paragraph" w:customStyle="1" w:styleId="Default">
    <w:name w:val="Default"/>
    <w:uiPriority w:val="99"/>
    <w:rsid w:val="000539B0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0539B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0539B0"/>
  </w:style>
  <w:style w:type="paragraph" w:styleId="a7">
    <w:name w:val="footer"/>
    <w:basedOn w:val="a"/>
    <w:link w:val="a8"/>
    <w:uiPriority w:val="99"/>
    <w:unhideWhenUsed/>
    <w:rsid w:val="000539B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539B0"/>
  </w:style>
  <w:style w:type="table" w:styleId="a9">
    <w:name w:val="Table Grid"/>
    <w:basedOn w:val="a1"/>
    <w:uiPriority w:val="59"/>
    <w:rsid w:val="0054372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372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2A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A8E"/>
    <w:rPr>
      <w:rFonts w:ascii="Tahoma" w:hAnsi="Tahoma" w:cs="Tahoma"/>
      <w:sz w:val="16"/>
      <w:szCs w:val="16"/>
    </w:rPr>
  </w:style>
  <w:style w:type="paragraph" w:styleId="ad">
    <w:name w:val="No Spacing"/>
    <w:qFormat/>
    <w:rsid w:val="00F50FFE"/>
    <w:pPr>
      <w:spacing w:before="0" w:beforeAutospacing="0" w:after="0" w:afterAutospacing="0"/>
    </w:pPr>
    <w:rPr>
      <w:lang w:val="ru-RU"/>
    </w:rPr>
  </w:style>
  <w:style w:type="paragraph" w:customStyle="1" w:styleId="ConsPlusNormal">
    <w:name w:val="ConsPlusNormal"/>
    <w:rsid w:val="00246149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Body Text"/>
    <w:basedOn w:val="a"/>
    <w:link w:val="af"/>
    <w:uiPriority w:val="99"/>
    <w:semiHidden/>
    <w:unhideWhenUsed/>
    <w:rsid w:val="005716A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716A0"/>
  </w:style>
  <w:style w:type="paragraph" w:styleId="af0">
    <w:name w:val="Body Text First Indent"/>
    <w:basedOn w:val="ae"/>
    <w:link w:val="af1"/>
    <w:uiPriority w:val="99"/>
    <w:unhideWhenUsed/>
    <w:rsid w:val="005716A0"/>
    <w:pPr>
      <w:spacing w:before="0" w:beforeAutospacing="0" w:after="200" w:afterAutospacing="0" w:line="276" w:lineRule="auto"/>
      <w:ind w:firstLine="360"/>
    </w:pPr>
    <w:rPr>
      <w:lang w:val="ru-RU"/>
    </w:rPr>
  </w:style>
  <w:style w:type="character" w:customStyle="1" w:styleId="af1">
    <w:name w:val="Красная строка Знак"/>
    <w:basedOn w:val="af"/>
    <w:link w:val="af0"/>
    <w:uiPriority w:val="99"/>
    <w:rsid w:val="005716A0"/>
    <w:rPr>
      <w:lang w:val="ru-RU"/>
    </w:rPr>
  </w:style>
  <w:style w:type="character" w:customStyle="1" w:styleId="2">
    <w:name w:val="Основной текст (2)_"/>
    <w:basedOn w:val="a0"/>
    <w:link w:val="20"/>
    <w:rsid w:val="005716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16A0"/>
    <w:pPr>
      <w:widowControl w:val="0"/>
      <w:shd w:val="clear" w:color="auto" w:fill="FFFFFF"/>
      <w:spacing w:before="360" w:beforeAutospacing="0" w:after="0" w:afterAutospacing="0" w:line="27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5716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16A0"/>
    <w:pPr>
      <w:widowControl w:val="0"/>
      <w:shd w:val="clear" w:color="auto" w:fill="FFFFFF"/>
      <w:spacing w:before="0" w:beforeAutospacing="0" w:after="360" w:afterAutospacing="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Полужирный"/>
    <w:basedOn w:val="2"/>
    <w:rsid w:val="00571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-5">
    <w:name w:val="Light Shading Accent 5"/>
    <w:basedOn w:val="a1"/>
    <w:uiPriority w:val="60"/>
    <w:rsid w:val="005716A0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5716A0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Grid 1 Accent 5"/>
    <w:basedOn w:val="a1"/>
    <w:uiPriority w:val="67"/>
    <w:rsid w:val="008E60FF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50">
    <w:name w:val="Medium Shading 1 Accent 5"/>
    <w:basedOn w:val="a1"/>
    <w:uiPriority w:val="63"/>
    <w:rsid w:val="008E60FF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1"/>
    <w:uiPriority w:val="68"/>
    <w:rsid w:val="008E60FF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c5">
    <w:name w:val="c5"/>
    <w:basedOn w:val="a0"/>
    <w:rsid w:val="00F747BA"/>
  </w:style>
  <w:style w:type="character" w:customStyle="1" w:styleId="c27">
    <w:name w:val="c27"/>
    <w:basedOn w:val="a0"/>
    <w:rsid w:val="00F747BA"/>
  </w:style>
  <w:style w:type="character" w:customStyle="1" w:styleId="c11">
    <w:name w:val="c11"/>
    <w:basedOn w:val="a0"/>
    <w:rsid w:val="00F747BA"/>
  </w:style>
  <w:style w:type="table" w:styleId="2-5">
    <w:name w:val="Medium Grid 2 Accent 5"/>
    <w:basedOn w:val="a1"/>
    <w:uiPriority w:val="68"/>
    <w:rsid w:val="00C111D6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f2">
    <w:name w:val="Основной текст + Курсив"/>
    <w:basedOn w:val="a0"/>
    <w:rsid w:val="00B776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20"/>
      <w:szCs w:val="20"/>
    </w:rPr>
  </w:style>
  <w:style w:type="character" w:customStyle="1" w:styleId="5">
    <w:name w:val="Основной текст (5) + Полужирный"/>
    <w:basedOn w:val="a0"/>
    <w:rsid w:val="00AE78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"/>
    <w:rsid w:val="00223388"/>
    <w:rPr>
      <w:b/>
      <w:bCs/>
      <w:color w:val="646464"/>
      <w:sz w:val="28"/>
      <w:szCs w:val="28"/>
      <w:lang w:bidi="ar-SA"/>
    </w:rPr>
  </w:style>
  <w:style w:type="character" w:customStyle="1" w:styleId="2105pt">
    <w:name w:val="Основной текст (2) + 10.5 pt"/>
    <w:rsid w:val="00223388"/>
    <w:rPr>
      <w:color w:val="646464"/>
      <w:sz w:val="21"/>
      <w:szCs w:val="21"/>
      <w:lang w:bidi="ar-SA"/>
    </w:rPr>
  </w:style>
  <w:style w:type="character" w:customStyle="1" w:styleId="2BookmanOldStyle">
    <w:name w:val="Основной текст (2) + Bookman Old Style"/>
    <w:aliases w:val="24 pt"/>
    <w:rsid w:val="00223388"/>
    <w:rPr>
      <w:rFonts w:ascii="Bookman Old Style" w:hAnsi="Bookman Old Style" w:cs="Bookman Old Style"/>
      <w:color w:val="767676"/>
      <w:sz w:val="48"/>
      <w:szCs w:val="48"/>
      <w:lang w:bidi="ar-SA"/>
    </w:rPr>
  </w:style>
  <w:style w:type="character" w:customStyle="1" w:styleId="2105pt1">
    <w:name w:val="Основной текст (2) + 10.5 pt1"/>
    <w:rsid w:val="00223388"/>
    <w:rPr>
      <w:color w:val="767676"/>
      <w:sz w:val="21"/>
      <w:szCs w:val="21"/>
      <w:lang w:bidi="ar-SA"/>
    </w:rPr>
  </w:style>
  <w:style w:type="paragraph" w:customStyle="1" w:styleId="21">
    <w:name w:val="Основной текст (2)1"/>
    <w:basedOn w:val="a"/>
    <w:rsid w:val="00223388"/>
    <w:pPr>
      <w:widowControl w:val="0"/>
      <w:shd w:val="clear" w:color="auto" w:fill="FFFFFF"/>
      <w:spacing w:before="220" w:beforeAutospacing="0" w:after="0" w:afterAutospacing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4">
    <w:name w:val="Основной текст (2)4"/>
    <w:rsid w:val="001565C2"/>
    <w:rPr>
      <w:color w:val="646464"/>
      <w:sz w:val="28"/>
      <w:szCs w:val="28"/>
      <w:lang w:bidi="ar-SA"/>
    </w:rPr>
  </w:style>
  <w:style w:type="character" w:customStyle="1" w:styleId="23">
    <w:name w:val="Основной текст (2)3"/>
    <w:rsid w:val="001565C2"/>
    <w:rPr>
      <w:color w:val="767676"/>
      <w:sz w:val="28"/>
      <w:szCs w:val="28"/>
      <w:lang w:bidi="ar-SA"/>
    </w:rPr>
  </w:style>
  <w:style w:type="character" w:customStyle="1" w:styleId="af3">
    <w:name w:val="Подпись к таблице_"/>
    <w:link w:val="12"/>
    <w:rsid w:val="001565C2"/>
    <w:rPr>
      <w:b/>
      <w:bCs/>
      <w:sz w:val="28"/>
      <w:szCs w:val="28"/>
      <w:shd w:val="clear" w:color="auto" w:fill="FFFFFF"/>
    </w:rPr>
  </w:style>
  <w:style w:type="character" w:customStyle="1" w:styleId="af4">
    <w:name w:val="Подпись к таблице"/>
    <w:rsid w:val="001565C2"/>
    <w:rPr>
      <w:b/>
      <w:bCs/>
      <w:color w:val="646464"/>
      <w:sz w:val="28"/>
      <w:szCs w:val="28"/>
      <w:lang w:bidi="ar-SA"/>
    </w:rPr>
  </w:style>
  <w:style w:type="paragraph" w:customStyle="1" w:styleId="12">
    <w:name w:val="Подпись к таблице1"/>
    <w:basedOn w:val="a"/>
    <w:link w:val="af3"/>
    <w:rsid w:val="001565C2"/>
    <w:pPr>
      <w:widowControl w:val="0"/>
      <w:shd w:val="clear" w:color="auto" w:fill="FFFFFF"/>
      <w:spacing w:before="0" w:beforeAutospacing="0" w:after="0" w:afterAutospacing="0" w:line="310" w:lineRule="exact"/>
    </w:pPr>
    <w:rPr>
      <w:b/>
      <w:bCs/>
      <w:sz w:val="28"/>
      <w:szCs w:val="28"/>
    </w:rPr>
  </w:style>
  <w:style w:type="character" w:customStyle="1" w:styleId="2Corbel">
    <w:name w:val="Основной текст (2) + Corbel"/>
    <w:aliases w:val="12 pt"/>
    <w:rsid w:val="003B5E75"/>
    <w:rPr>
      <w:rFonts w:ascii="Corbel" w:hAnsi="Corbel" w:cs="Corbel"/>
      <w:color w:val="646464"/>
      <w:w w:val="100"/>
      <w:sz w:val="24"/>
      <w:szCs w:val="24"/>
      <w:lang w:bidi="ar-SA"/>
    </w:rPr>
  </w:style>
  <w:style w:type="character" w:customStyle="1" w:styleId="22">
    <w:name w:val="Основной текст (2)2"/>
    <w:basedOn w:val="2"/>
    <w:rsid w:val="003B5E75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3">
    <w:name w:val="Заголовок №1_"/>
    <w:link w:val="110"/>
    <w:rsid w:val="00507610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rsid w:val="00507610"/>
    <w:rPr>
      <w:i/>
      <w:iCs/>
      <w:color w:val="646464"/>
      <w:sz w:val="28"/>
      <w:szCs w:val="28"/>
      <w:lang w:bidi="ar-SA"/>
    </w:rPr>
  </w:style>
  <w:style w:type="character" w:customStyle="1" w:styleId="50">
    <w:name w:val="Основной текст (5)_"/>
    <w:link w:val="51"/>
    <w:rsid w:val="00507610"/>
    <w:rPr>
      <w:i/>
      <w:iCs/>
      <w:sz w:val="28"/>
      <w:szCs w:val="28"/>
      <w:shd w:val="clear" w:color="auto" w:fill="FFFFFF"/>
    </w:rPr>
  </w:style>
  <w:style w:type="character" w:customStyle="1" w:styleId="52">
    <w:name w:val="Основной текст (5)"/>
    <w:rsid w:val="00507610"/>
    <w:rPr>
      <w:i/>
      <w:iCs/>
      <w:color w:val="646464"/>
      <w:sz w:val="28"/>
      <w:szCs w:val="28"/>
      <w:lang w:bidi="ar-SA"/>
    </w:rPr>
  </w:style>
  <w:style w:type="character" w:customStyle="1" w:styleId="53">
    <w:name w:val="Основной текст (5) + Не курсив"/>
    <w:rsid w:val="00507610"/>
    <w:rPr>
      <w:i/>
      <w:iCs/>
      <w:color w:val="646464"/>
      <w:sz w:val="28"/>
      <w:szCs w:val="28"/>
      <w:lang w:bidi="ar-SA"/>
    </w:rPr>
  </w:style>
  <w:style w:type="paragraph" w:customStyle="1" w:styleId="110">
    <w:name w:val="Заголовок №11"/>
    <w:basedOn w:val="a"/>
    <w:link w:val="13"/>
    <w:rsid w:val="00507610"/>
    <w:pPr>
      <w:widowControl w:val="0"/>
      <w:shd w:val="clear" w:color="auto" w:fill="FFFFFF"/>
      <w:spacing w:before="340" w:beforeAutospacing="0" w:after="0" w:afterAutospacing="0" w:line="310" w:lineRule="exact"/>
      <w:outlineLvl w:val="0"/>
    </w:pPr>
    <w:rPr>
      <w:b/>
      <w:bCs/>
      <w:sz w:val="28"/>
      <w:szCs w:val="28"/>
    </w:rPr>
  </w:style>
  <w:style w:type="paragraph" w:customStyle="1" w:styleId="51">
    <w:name w:val="Основной текст (5)1"/>
    <w:basedOn w:val="a"/>
    <w:link w:val="50"/>
    <w:rsid w:val="00507610"/>
    <w:pPr>
      <w:widowControl w:val="0"/>
      <w:shd w:val="clear" w:color="auto" w:fill="FFFFFF"/>
      <w:spacing w:before="0" w:beforeAutospacing="0" w:after="0" w:afterAutospacing="0" w:line="317" w:lineRule="exact"/>
      <w:jc w:val="both"/>
    </w:pPr>
    <w:rPr>
      <w:i/>
      <w:iCs/>
      <w:sz w:val="28"/>
      <w:szCs w:val="28"/>
    </w:rPr>
  </w:style>
  <w:style w:type="character" w:customStyle="1" w:styleId="2115pt">
    <w:name w:val="Основной текст (2) + 11;5 pt;Курсив"/>
    <w:basedOn w:val="2"/>
    <w:rsid w:val="00726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14">
    <w:name w:val="Table Classic 1"/>
    <w:basedOn w:val="a1"/>
    <w:rsid w:val="00726975"/>
    <w:pPr>
      <w:spacing w:before="0" w:beforeAutospacing="0" w:after="200" w:afterAutospacing="0" w:line="276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pt">
    <w:name w:val="Подпись к таблице + 11 pt;Полужирный"/>
    <w:basedOn w:val="af3"/>
    <w:rsid w:val="00726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5teikovo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://xn--15-jlc5al4a.xn----ctbefug2abcaawq.xn--p1ai/tinybrowser/files/obrazovanie/licenziy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15teikovo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solidFill>
                  <a:srgbClr val="FF0000"/>
                </a:solidFill>
                <a:latin typeface="Monotype Corsiva" pitchFamily="66" charset="0"/>
              </a:rPr>
              <a:t>Анализ анкет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анкет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воздерживаюсь с ответом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AA-47BE-90F8-501B4C652A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B6CD-270E-4B2F-B0CC-DF20C9DF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9335</Words>
  <Characters>53211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МДОУ15</dc:creator>
  <cp:keywords/>
  <dc:description/>
  <cp:lastModifiedBy>МДОУ №15</cp:lastModifiedBy>
  <cp:revision>26</cp:revision>
  <cp:lastPrinted>2023-03-24T11:45:00Z</cp:lastPrinted>
  <dcterms:created xsi:type="dcterms:W3CDTF">2011-11-02T04:15:00Z</dcterms:created>
  <dcterms:modified xsi:type="dcterms:W3CDTF">2023-04-19T11:43:00Z</dcterms:modified>
</cp:coreProperties>
</file>