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EA" w:rsidRDefault="00CE24EA" w:rsidP="007A4AD7">
      <w:pPr>
        <w:pStyle w:val="a8"/>
        <w:ind w:left="3540" w:firstLine="708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880" cy="10717530"/>
            <wp:effectExtent l="19050" t="0" r="0" b="0"/>
            <wp:wrapThrough wrapText="bothSides">
              <wp:wrapPolygon edited="0">
                <wp:start x="-55" y="0"/>
                <wp:lineTo x="-55" y="21577"/>
                <wp:lineTo x="21585" y="21577"/>
                <wp:lineTo x="21585" y="0"/>
                <wp:lineTo x="-55" y="0"/>
              </wp:wrapPolygon>
            </wp:wrapThrough>
            <wp:docPr id="1" name="Рисунок 1" descr="F:\img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1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CBF" w:rsidRDefault="00615D61" w:rsidP="00C35CBF">
      <w:pPr>
        <w:spacing w:after="0" w:line="360" w:lineRule="auto"/>
        <w:ind w:left="752" w:hanging="10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lastRenderedPageBreak/>
        <w:t>Содержание</w:t>
      </w:r>
    </w:p>
    <w:p w:rsidR="007A4AD7" w:rsidRPr="00C35CBF" w:rsidRDefault="007A4AD7" w:rsidP="00C35CBF">
      <w:pPr>
        <w:spacing w:after="0" w:line="360" w:lineRule="auto"/>
        <w:ind w:left="752" w:hanging="10"/>
        <w:rPr>
          <w:rFonts w:ascii="Bookman Old Style" w:hAnsi="Bookman Old Style" w:cs="Tahoma"/>
          <w:b/>
          <w:sz w:val="32"/>
          <w:szCs w:val="32"/>
        </w:rPr>
      </w:pPr>
      <w:r w:rsidRPr="003E58A1">
        <w:rPr>
          <w:rFonts w:ascii="Bookman Old Style" w:hAnsi="Bookman Old Style" w:cs="Tahoma"/>
          <w:b/>
          <w:szCs w:val="28"/>
        </w:rPr>
        <w:t>1. Целевой раздел</w:t>
      </w:r>
      <w:proofErr w:type="gramStart"/>
      <w:r w:rsidR="00930AAB">
        <w:rPr>
          <w:rFonts w:ascii="Bookman Old Style" w:hAnsi="Bookman Old Style" w:cs="Tahoma"/>
          <w:sz w:val="24"/>
          <w:szCs w:val="24"/>
        </w:rPr>
        <w:t xml:space="preserve"> ……………………………………………………</w:t>
      </w:r>
      <w:r w:rsidR="003E58A1">
        <w:rPr>
          <w:rFonts w:ascii="Bookman Old Style" w:hAnsi="Bookman Old Style" w:cs="Tahoma"/>
          <w:sz w:val="24"/>
          <w:szCs w:val="24"/>
        </w:rPr>
        <w:t>.</w:t>
      </w:r>
      <w:proofErr w:type="gramEnd"/>
      <w:r w:rsidR="00930AAB">
        <w:rPr>
          <w:rFonts w:ascii="Bookman Old Style" w:hAnsi="Bookman Old Style" w:cs="Tahoma"/>
          <w:sz w:val="24"/>
          <w:szCs w:val="24"/>
        </w:rPr>
        <w:t xml:space="preserve">стр. </w:t>
      </w:r>
      <w:r w:rsidR="00930AAB" w:rsidRPr="00C35CBF">
        <w:rPr>
          <w:rFonts w:ascii="Bookman Old Style" w:hAnsi="Bookman Old Style" w:cs="Tahoma"/>
          <w:b/>
          <w:sz w:val="24"/>
          <w:szCs w:val="24"/>
        </w:rPr>
        <w:t>3</w:t>
      </w:r>
    </w:p>
    <w:p w:rsidR="00930AAB" w:rsidRDefault="00C35CBF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="00930AAB" w:rsidRPr="003E58A1">
        <w:rPr>
          <w:rFonts w:ascii="Bookman Old Style" w:hAnsi="Bookman Old Style" w:cs="Tahoma"/>
          <w:b/>
          <w:sz w:val="24"/>
          <w:szCs w:val="24"/>
        </w:rPr>
        <w:t>1.1</w:t>
      </w:r>
      <w:r w:rsidR="00930AAB">
        <w:rPr>
          <w:rFonts w:ascii="Bookman Old Style" w:hAnsi="Bookman Old Style" w:cs="Tahoma"/>
          <w:sz w:val="24"/>
          <w:szCs w:val="24"/>
        </w:rPr>
        <w:t xml:space="preserve">. Пояснительная записка………………………………………………стр. </w:t>
      </w:r>
      <w:r w:rsidRPr="00C35CBF">
        <w:rPr>
          <w:rFonts w:ascii="Bookman Old Style" w:hAnsi="Bookman Old Style" w:cs="Tahoma"/>
          <w:b/>
          <w:sz w:val="24"/>
          <w:szCs w:val="24"/>
        </w:rPr>
        <w:t>3</w:t>
      </w:r>
    </w:p>
    <w:p w:rsidR="00C35CBF" w:rsidRDefault="00C35CBF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1.1.1.Цели и задачи программы</w:t>
      </w:r>
      <w:proofErr w:type="gramStart"/>
      <w:r>
        <w:rPr>
          <w:rFonts w:ascii="Bookman Old Style" w:hAnsi="Bookman Old Style" w:cs="Tahoma"/>
          <w:sz w:val="24"/>
          <w:szCs w:val="24"/>
        </w:rPr>
        <w:t>………………………………………..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Pr="00C35CBF">
        <w:rPr>
          <w:rFonts w:ascii="Bookman Old Style" w:hAnsi="Bookman Old Style" w:cs="Tahoma"/>
          <w:b/>
          <w:sz w:val="24"/>
          <w:szCs w:val="24"/>
        </w:rPr>
        <w:t>4</w:t>
      </w:r>
    </w:p>
    <w:p w:rsidR="00C35CBF" w:rsidRDefault="00C35CBF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1.1.2. Принципы и подходы к формированию программы</w:t>
      </w:r>
      <w:proofErr w:type="gramStart"/>
      <w:r>
        <w:rPr>
          <w:rFonts w:ascii="Bookman Old Style" w:hAnsi="Bookman Old Style" w:cs="Tahoma"/>
          <w:sz w:val="24"/>
          <w:szCs w:val="24"/>
        </w:rPr>
        <w:t>…….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Pr="00C35CBF">
        <w:rPr>
          <w:rFonts w:ascii="Bookman Old Style" w:hAnsi="Bookman Old Style" w:cs="Tahoma"/>
          <w:b/>
          <w:sz w:val="24"/>
          <w:szCs w:val="24"/>
        </w:rPr>
        <w:t>4</w:t>
      </w:r>
    </w:p>
    <w:p w:rsidR="00C35CBF" w:rsidRDefault="00C35CBF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Pr="003E58A1">
        <w:rPr>
          <w:rFonts w:ascii="Bookman Old Style" w:hAnsi="Bookman Old Style" w:cs="Tahoma"/>
          <w:b/>
          <w:sz w:val="24"/>
          <w:szCs w:val="24"/>
        </w:rPr>
        <w:t>1.2.</w:t>
      </w:r>
      <w:r>
        <w:rPr>
          <w:rFonts w:ascii="Bookman Old Style" w:hAnsi="Bookman Old Style" w:cs="Tahoma"/>
          <w:sz w:val="24"/>
          <w:szCs w:val="24"/>
        </w:rPr>
        <w:t xml:space="preserve"> Планируемые результаты ……………………………………………стр. </w:t>
      </w:r>
      <w:r w:rsidR="00093015">
        <w:rPr>
          <w:rFonts w:ascii="Bookman Old Style" w:hAnsi="Bookman Old Style" w:cs="Tahoma"/>
          <w:b/>
          <w:sz w:val="24"/>
          <w:szCs w:val="24"/>
        </w:rPr>
        <w:t>5</w:t>
      </w:r>
    </w:p>
    <w:p w:rsidR="00C35CBF" w:rsidRDefault="00C35CBF" w:rsidP="006F6BB7">
      <w:pPr>
        <w:spacing w:after="0" w:line="360" w:lineRule="auto"/>
        <w:ind w:left="752" w:hanging="10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1.2.1. Целевые ориентиры на этапе завершения образования (к 7 годам</w:t>
      </w:r>
      <w:proofErr w:type="gramStart"/>
      <w:r>
        <w:rPr>
          <w:rFonts w:ascii="Bookman Old Style" w:hAnsi="Bookman Old Style" w:cs="Tahoma"/>
          <w:sz w:val="24"/>
          <w:szCs w:val="24"/>
        </w:rPr>
        <w:t>)…………………………………………………………………………….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="00093015">
        <w:rPr>
          <w:rFonts w:ascii="Bookman Old Style" w:hAnsi="Bookman Old Style" w:cs="Tahoma"/>
          <w:b/>
          <w:sz w:val="24"/>
          <w:szCs w:val="24"/>
        </w:rPr>
        <w:t>5</w:t>
      </w:r>
    </w:p>
    <w:p w:rsidR="00C35CBF" w:rsidRDefault="00C35CBF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1.2.2. Критерии оценивания овладения нетрадиционными изобр</w:t>
      </w:r>
      <w:r>
        <w:rPr>
          <w:rFonts w:ascii="Bookman Old Style" w:hAnsi="Bookman Old Style" w:cs="Tahoma"/>
          <w:sz w:val="24"/>
          <w:szCs w:val="24"/>
        </w:rPr>
        <w:t>а</w:t>
      </w:r>
      <w:r>
        <w:rPr>
          <w:rFonts w:ascii="Bookman Old Style" w:hAnsi="Bookman Old Style" w:cs="Tahoma"/>
          <w:sz w:val="24"/>
          <w:szCs w:val="24"/>
        </w:rPr>
        <w:t>зительными техниками</w:t>
      </w:r>
      <w:proofErr w:type="gramStart"/>
      <w:r>
        <w:rPr>
          <w:rFonts w:ascii="Bookman Old Style" w:hAnsi="Bookman Old Style" w:cs="Tahoma"/>
          <w:sz w:val="24"/>
          <w:szCs w:val="24"/>
        </w:rPr>
        <w:t xml:space="preserve"> …………………………………………………….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="00093015">
        <w:rPr>
          <w:rFonts w:ascii="Bookman Old Style" w:hAnsi="Bookman Old Style" w:cs="Tahoma"/>
          <w:b/>
          <w:sz w:val="24"/>
          <w:szCs w:val="24"/>
        </w:rPr>
        <w:t>5</w:t>
      </w:r>
    </w:p>
    <w:p w:rsidR="00C35CBF" w:rsidRDefault="00C35CBF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Pr="003E58A1">
        <w:rPr>
          <w:rFonts w:ascii="Bookman Old Style" w:hAnsi="Bookman Old Style" w:cs="Tahoma"/>
          <w:b/>
          <w:sz w:val="24"/>
          <w:szCs w:val="24"/>
        </w:rPr>
        <w:t>1.3.</w:t>
      </w:r>
      <w:r w:rsidR="003E58A1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3E58A1">
        <w:rPr>
          <w:rFonts w:ascii="Bookman Old Style" w:hAnsi="Bookman Old Style" w:cs="Tahoma"/>
          <w:sz w:val="24"/>
          <w:szCs w:val="24"/>
        </w:rPr>
        <w:t>Развивающее оценивание качества образовательной деятельн</w:t>
      </w:r>
      <w:r w:rsidR="003E58A1">
        <w:rPr>
          <w:rFonts w:ascii="Bookman Old Style" w:hAnsi="Bookman Old Style" w:cs="Tahoma"/>
          <w:sz w:val="24"/>
          <w:szCs w:val="24"/>
        </w:rPr>
        <w:t>о</w:t>
      </w:r>
      <w:r w:rsidR="003E58A1">
        <w:rPr>
          <w:rFonts w:ascii="Bookman Old Style" w:hAnsi="Bookman Old Style" w:cs="Tahoma"/>
          <w:sz w:val="24"/>
          <w:szCs w:val="24"/>
        </w:rPr>
        <w:t>сти по программе</w:t>
      </w:r>
      <w:proofErr w:type="gramStart"/>
      <w:r w:rsidR="003E58A1">
        <w:rPr>
          <w:rFonts w:ascii="Bookman Old Style" w:hAnsi="Bookman Old Style" w:cs="Tahoma"/>
          <w:sz w:val="24"/>
          <w:szCs w:val="24"/>
        </w:rPr>
        <w:t>……………………………………………………………..</w:t>
      </w:r>
      <w:proofErr w:type="gramEnd"/>
      <w:r w:rsidR="003E58A1">
        <w:rPr>
          <w:rFonts w:ascii="Bookman Old Style" w:hAnsi="Bookman Old Style" w:cs="Tahoma"/>
          <w:sz w:val="24"/>
          <w:szCs w:val="24"/>
        </w:rPr>
        <w:t xml:space="preserve">стр. </w:t>
      </w:r>
      <w:r w:rsidR="00093015">
        <w:rPr>
          <w:rFonts w:ascii="Bookman Old Style" w:hAnsi="Bookman Old Style" w:cs="Tahoma"/>
          <w:b/>
          <w:sz w:val="24"/>
          <w:szCs w:val="24"/>
        </w:rPr>
        <w:t>7</w:t>
      </w:r>
    </w:p>
    <w:p w:rsidR="003E58A1" w:rsidRDefault="003E58A1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</w:p>
    <w:p w:rsidR="003E58A1" w:rsidRPr="003E58A1" w:rsidRDefault="003E58A1" w:rsidP="006F6BB7">
      <w:pPr>
        <w:spacing w:after="0" w:line="360" w:lineRule="auto"/>
        <w:ind w:left="752" w:hanging="10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Cs w:val="28"/>
        </w:rPr>
        <w:t>2. Содержательный раздел</w:t>
      </w:r>
      <w:proofErr w:type="gramStart"/>
      <w:r>
        <w:rPr>
          <w:rFonts w:ascii="Bookman Old Style" w:hAnsi="Bookman Old Style" w:cs="Tahoma"/>
          <w:b/>
          <w:szCs w:val="28"/>
        </w:rPr>
        <w:t xml:space="preserve"> </w:t>
      </w:r>
      <w:r w:rsidRPr="003E58A1">
        <w:rPr>
          <w:rFonts w:ascii="Bookman Old Style" w:hAnsi="Bookman Old Style" w:cs="Tahoma"/>
          <w:sz w:val="24"/>
          <w:szCs w:val="24"/>
        </w:rPr>
        <w:t>………</w:t>
      </w:r>
      <w:r>
        <w:rPr>
          <w:rFonts w:ascii="Bookman Old Style" w:hAnsi="Bookman Old Style" w:cs="Tahoma"/>
          <w:sz w:val="24"/>
          <w:szCs w:val="24"/>
        </w:rPr>
        <w:t>…………………………….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="00093015">
        <w:rPr>
          <w:rFonts w:ascii="Bookman Old Style" w:hAnsi="Bookman Old Style" w:cs="Tahoma"/>
          <w:b/>
          <w:sz w:val="24"/>
          <w:szCs w:val="24"/>
        </w:rPr>
        <w:t>8</w:t>
      </w:r>
    </w:p>
    <w:p w:rsidR="003E58A1" w:rsidRDefault="003E58A1" w:rsidP="006F6BB7">
      <w:pPr>
        <w:spacing w:after="0" w:line="360" w:lineRule="auto"/>
        <w:ind w:left="752" w:hanging="10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Pr="003E58A1">
        <w:rPr>
          <w:rFonts w:ascii="Bookman Old Style" w:hAnsi="Bookman Old Style" w:cs="Tahoma"/>
          <w:b/>
          <w:sz w:val="24"/>
          <w:szCs w:val="24"/>
        </w:rPr>
        <w:t>2.1</w:t>
      </w:r>
      <w:r>
        <w:rPr>
          <w:rFonts w:ascii="Bookman Old Style" w:hAnsi="Bookman Old Style" w:cs="Tahoma"/>
          <w:sz w:val="24"/>
          <w:szCs w:val="24"/>
        </w:rPr>
        <w:t>. Содержание образовательной работы по областям</w:t>
      </w:r>
      <w:proofErr w:type="gramStart"/>
      <w:r>
        <w:rPr>
          <w:rFonts w:ascii="Bookman Old Style" w:hAnsi="Bookman Old Style" w:cs="Tahoma"/>
          <w:sz w:val="24"/>
          <w:szCs w:val="24"/>
        </w:rPr>
        <w:t xml:space="preserve"> ………..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="00093015">
        <w:rPr>
          <w:rFonts w:ascii="Bookman Old Style" w:hAnsi="Bookman Old Style" w:cs="Tahoma"/>
          <w:b/>
          <w:sz w:val="24"/>
          <w:szCs w:val="24"/>
        </w:rPr>
        <w:t>8</w:t>
      </w:r>
    </w:p>
    <w:p w:rsidR="003E58A1" w:rsidRDefault="003E58A1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093015">
        <w:rPr>
          <w:rFonts w:ascii="Bookman Old Style" w:hAnsi="Bookman Old Style" w:cs="Tahoma"/>
          <w:b/>
          <w:sz w:val="24"/>
          <w:szCs w:val="24"/>
        </w:rPr>
        <w:t xml:space="preserve"> 2</w:t>
      </w:r>
      <w:r>
        <w:rPr>
          <w:rFonts w:ascii="Bookman Old Style" w:hAnsi="Bookman Old Style" w:cs="Tahoma"/>
          <w:b/>
          <w:sz w:val="24"/>
          <w:szCs w:val="24"/>
        </w:rPr>
        <w:t>.</w:t>
      </w:r>
      <w:r w:rsidR="00093015">
        <w:rPr>
          <w:rFonts w:ascii="Bookman Old Style" w:hAnsi="Bookman Old Style" w:cs="Tahoma"/>
          <w:b/>
          <w:sz w:val="24"/>
          <w:szCs w:val="24"/>
        </w:rPr>
        <w:t>1.1.</w:t>
      </w:r>
      <w:r>
        <w:rPr>
          <w:rFonts w:ascii="Bookman Old Style" w:hAnsi="Bookman Old Style" w:cs="Tahoma"/>
          <w:b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Примерная тематика годового планирования</w:t>
      </w:r>
      <w:proofErr w:type="gramStart"/>
      <w:r w:rsidR="00093015">
        <w:rPr>
          <w:rFonts w:ascii="Bookman Old Style" w:hAnsi="Bookman Old Style" w:cs="Tahoma"/>
          <w:sz w:val="24"/>
          <w:szCs w:val="24"/>
        </w:rPr>
        <w:t>…………….</w:t>
      </w:r>
      <w:proofErr w:type="gramEnd"/>
      <w:r w:rsidR="00615D61">
        <w:rPr>
          <w:rFonts w:ascii="Bookman Old Style" w:hAnsi="Bookman Old Style" w:cs="Tahoma"/>
          <w:sz w:val="24"/>
          <w:szCs w:val="24"/>
        </w:rPr>
        <w:t>стр.</w:t>
      </w:r>
      <w:r w:rsidR="00615D61" w:rsidRPr="00615D61">
        <w:rPr>
          <w:rFonts w:ascii="Bookman Old Style" w:hAnsi="Bookman Old Style" w:cs="Tahoma"/>
          <w:b/>
          <w:sz w:val="24"/>
          <w:szCs w:val="24"/>
        </w:rPr>
        <w:t>12</w:t>
      </w:r>
    </w:p>
    <w:p w:rsidR="00C35CBF" w:rsidRDefault="00615D61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 2.</w:t>
      </w:r>
      <w:r w:rsidRPr="00615D61">
        <w:rPr>
          <w:rFonts w:ascii="Bookman Old Style" w:hAnsi="Bookman Old Style" w:cs="Tahoma"/>
          <w:b/>
          <w:sz w:val="24"/>
          <w:szCs w:val="24"/>
        </w:rPr>
        <w:t>2</w:t>
      </w:r>
      <w:r>
        <w:rPr>
          <w:rFonts w:ascii="Bookman Old Style" w:hAnsi="Bookman Old Style" w:cs="Tahoma"/>
          <w:sz w:val="24"/>
          <w:szCs w:val="24"/>
        </w:rPr>
        <w:t>.Описание вариативных форм, способов, методов и средств ре</w:t>
      </w:r>
      <w:r>
        <w:rPr>
          <w:rFonts w:ascii="Bookman Old Style" w:hAnsi="Bookman Old Style" w:cs="Tahoma"/>
          <w:sz w:val="24"/>
          <w:szCs w:val="24"/>
        </w:rPr>
        <w:t>а</w:t>
      </w:r>
      <w:r>
        <w:rPr>
          <w:rFonts w:ascii="Bookman Old Style" w:hAnsi="Bookman Old Style" w:cs="Tahoma"/>
          <w:sz w:val="24"/>
          <w:szCs w:val="24"/>
        </w:rPr>
        <w:t>лизации Программы</w:t>
      </w:r>
      <w:proofErr w:type="gramStart"/>
      <w:r>
        <w:rPr>
          <w:rFonts w:ascii="Bookman Old Style" w:hAnsi="Bookman Old Style" w:cs="Tahoma"/>
          <w:sz w:val="24"/>
          <w:szCs w:val="24"/>
        </w:rPr>
        <w:t>………………………………………………………..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Pr="00615D61">
        <w:rPr>
          <w:rFonts w:ascii="Bookman Old Style" w:hAnsi="Bookman Old Style" w:cs="Tahoma"/>
          <w:b/>
          <w:sz w:val="24"/>
          <w:szCs w:val="24"/>
        </w:rPr>
        <w:t>1</w:t>
      </w:r>
      <w:r>
        <w:rPr>
          <w:rFonts w:ascii="Bookman Old Style" w:hAnsi="Bookman Old Style" w:cs="Tahoma"/>
          <w:b/>
          <w:sz w:val="24"/>
          <w:szCs w:val="24"/>
        </w:rPr>
        <w:t>5</w:t>
      </w:r>
    </w:p>
    <w:p w:rsidR="00615D61" w:rsidRDefault="00615D61" w:rsidP="006F6BB7">
      <w:pPr>
        <w:spacing w:after="0" w:line="360" w:lineRule="auto"/>
        <w:ind w:left="752" w:hanging="10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Pr="00615D61">
        <w:rPr>
          <w:rFonts w:ascii="Bookman Old Style" w:hAnsi="Bookman Old Style" w:cs="Tahoma"/>
          <w:b/>
          <w:sz w:val="24"/>
          <w:szCs w:val="24"/>
        </w:rPr>
        <w:t xml:space="preserve">2.3. </w:t>
      </w:r>
      <w:r>
        <w:rPr>
          <w:rFonts w:ascii="Bookman Old Style" w:hAnsi="Bookman Old Style" w:cs="Tahoma"/>
          <w:b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Работа с родителями</w:t>
      </w:r>
      <w:proofErr w:type="gramStart"/>
      <w:r>
        <w:rPr>
          <w:rFonts w:ascii="Bookman Old Style" w:hAnsi="Bookman Old Style" w:cs="Tahoma"/>
          <w:sz w:val="24"/>
          <w:szCs w:val="24"/>
        </w:rPr>
        <w:t>………………………………………………..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Pr="00615D61">
        <w:rPr>
          <w:rFonts w:ascii="Bookman Old Style" w:hAnsi="Bookman Old Style" w:cs="Tahoma"/>
          <w:b/>
          <w:sz w:val="24"/>
          <w:szCs w:val="24"/>
        </w:rPr>
        <w:t>19</w:t>
      </w:r>
    </w:p>
    <w:p w:rsidR="00615D61" w:rsidRDefault="00615D61" w:rsidP="006F6BB7">
      <w:pPr>
        <w:spacing w:after="0" w:line="360" w:lineRule="auto"/>
        <w:ind w:left="752" w:hanging="10"/>
        <w:rPr>
          <w:rFonts w:ascii="Bookman Old Style" w:hAnsi="Bookman Old Style" w:cs="Tahoma"/>
          <w:b/>
          <w:sz w:val="24"/>
          <w:szCs w:val="24"/>
        </w:rPr>
      </w:pPr>
    </w:p>
    <w:p w:rsidR="00615D61" w:rsidRDefault="00615D61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 w:rsidRPr="00615D61">
        <w:rPr>
          <w:rFonts w:ascii="Bookman Old Style" w:hAnsi="Bookman Old Style" w:cs="Tahoma"/>
          <w:b/>
          <w:szCs w:val="28"/>
        </w:rPr>
        <w:t>3. Организационный раздел</w:t>
      </w:r>
      <w:proofErr w:type="gramStart"/>
      <w:r>
        <w:rPr>
          <w:rFonts w:ascii="Bookman Old Style" w:hAnsi="Bookman Old Style" w:cs="Tahoma"/>
          <w:b/>
          <w:szCs w:val="28"/>
        </w:rPr>
        <w:t xml:space="preserve"> </w:t>
      </w:r>
      <w:r w:rsidRPr="00615D61">
        <w:rPr>
          <w:rFonts w:ascii="Bookman Old Style" w:hAnsi="Bookman Old Style" w:cs="Tahoma"/>
          <w:sz w:val="24"/>
          <w:szCs w:val="24"/>
        </w:rPr>
        <w:t>………………………………</w:t>
      </w:r>
      <w:r>
        <w:rPr>
          <w:rFonts w:ascii="Bookman Old Style" w:hAnsi="Bookman Old Style" w:cs="Tahoma"/>
          <w:sz w:val="24"/>
          <w:szCs w:val="24"/>
        </w:rPr>
        <w:t>….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Pr="00615D61">
        <w:rPr>
          <w:rFonts w:ascii="Bookman Old Style" w:hAnsi="Bookman Old Style" w:cs="Tahoma"/>
          <w:b/>
          <w:sz w:val="24"/>
          <w:szCs w:val="24"/>
        </w:rPr>
        <w:t>20</w:t>
      </w:r>
    </w:p>
    <w:p w:rsidR="00615D61" w:rsidRDefault="00615D61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 w:rsidRPr="00615D61">
        <w:rPr>
          <w:rFonts w:ascii="Bookman Old Style" w:hAnsi="Bookman Old Style" w:cs="Tahoma"/>
          <w:b/>
          <w:sz w:val="24"/>
          <w:szCs w:val="24"/>
        </w:rPr>
        <w:t xml:space="preserve"> 3.1</w:t>
      </w:r>
      <w:r w:rsidRPr="00615D61">
        <w:rPr>
          <w:rFonts w:ascii="Bookman Old Style" w:hAnsi="Bookman Old Style" w:cs="Tahoma"/>
          <w:sz w:val="24"/>
          <w:szCs w:val="24"/>
        </w:rPr>
        <w:t>. Материально-техническое обеспечение</w:t>
      </w:r>
      <w:proofErr w:type="gramStart"/>
      <w:r>
        <w:rPr>
          <w:rFonts w:ascii="Bookman Old Style" w:hAnsi="Bookman Old Style" w:cs="Tahoma"/>
          <w:sz w:val="24"/>
          <w:szCs w:val="24"/>
        </w:rPr>
        <w:t xml:space="preserve"> ……………………….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Pr="00615D61">
        <w:rPr>
          <w:rFonts w:ascii="Bookman Old Style" w:hAnsi="Bookman Old Style" w:cs="Tahoma"/>
          <w:b/>
          <w:sz w:val="24"/>
          <w:szCs w:val="24"/>
        </w:rPr>
        <w:t>20</w:t>
      </w:r>
    </w:p>
    <w:p w:rsidR="00615D61" w:rsidRDefault="00615D61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 3</w:t>
      </w:r>
      <w:r w:rsidRPr="00615D61">
        <w:rPr>
          <w:rFonts w:ascii="Bookman Old Style" w:hAnsi="Bookman Old Style" w:cs="Tahoma"/>
          <w:sz w:val="24"/>
          <w:szCs w:val="24"/>
        </w:rPr>
        <w:t>.</w:t>
      </w:r>
      <w:r w:rsidRPr="00615D61">
        <w:rPr>
          <w:rFonts w:ascii="Bookman Old Style" w:hAnsi="Bookman Old Style" w:cs="Tahoma"/>
          <w:b/>
          <w:sz w:val="24"/>
          <w:szCs w:val="24"/>
        </w:rPr>
        <w:t>2</w:t>
      </w:r>
      <w:r>
        <w:rPr>
          <w:rFonts w:ascii="Bookman Old Style" w:hAnsi="Bookman Old Style" w:cs="Tahoma"/>
          <w:sz w:val="24"/>
          <w:szCs w:val="24"/>
        </w:rPr>
        <w:t>. Методическое обеспечение</w:t>
      </w:r>
      <w:proofErr w:type="gramStart"/>
      <w:r>
        <w:rPr>
          <w:rFonts w:ascii="Bookman Old Style" w:hAnsi="Bookman Old Style" w:cs="Tahoma"/>
          <w:sz w:val="24"/>
          <w:szCs w:val="24"/>
        </w:rPr>
        <w:t xml:space="preserve"> ……………………………………….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стр. </w:t>
      </w:r>
      <w:r w:rsidRPr="00615D61">
        <w:rPr>
          <w:rFonts w:ascii="Bookman Old Style" w:hAnsi="Bookman Old Style" w:cs="Tahoma"/>
          <w:b/>
          <w:sz w:val="24"/>
          <w:szCs w:val="24"/>
        </w:rPr>
        <w:t>20</w:t>
      </w:r>
    </w:p>
    <w:p w:rsidR="00615D61" w:rsidRDefault="00615D61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 3</w:t>
      </w:r>
      <w:r w:rsidRPr="00615D61">
        <w:rPr>
          <w:rFonts w:ascii="Bookman Old Style" w:hAnsi="Bookman Old Style" w:cs="Tahoma"/>
          <w:sz w:val="24"/>
          <w:szCs w:val="24"/>
        </w:rPr>
        <w:t>.</w:t>
      </w:r>
      <w:r w:rsidRPr="00615D61">
        <w:rPr>
          <w:rFonts w:ascii="Bookman Old Style" w:hAnsi="Bookman Old Style" w:cs="Tahoma"/>
          <w:b/>
          <w:sz w:val="24"/>
          <w:szCs w:val="24"/>
        </w:rPr>
        <w:t>3</w:t>
      </w:r>
      <w:r>
        <w:rPr>
          <w:rFonts w:ascii="Bookman Old Style" w:hAnsi="Bookman Old Style" w:cs="Tahoma"/>
          <w:sz w:val="24"/>
          <w:szCs w:val="24"/>
        </w:rPr>
        <w:t xml:space="preserve">. Формы и режим организованной образовательной </w:t>
      </w:r>
    </w:p>
    <w:p w:rsidR="00615D61" w:rsidRPr="00615D61" w:rsidRDefault="00615D61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       </w:t>
      </w:r>
      <w:r>
        <w:rPr>
          <w:rFonts w:ascii="Bookman Old Style" w:hAnsi="Bookman Old Style" w:cs="Tahoma"/>
          <w:sz w:val="24"/>
          <w:szCs w:val="24"/>
        </w:rPr>
        <w:t>деятельности</w:t>
      </w:r>
      <w:proofErr w:type="gramStart"/>
      <w:r>
        <w:rPr>
          <w:rFonts w:ascii="Bookman Old Style" w:hAnsi="Bookman Old Style" w:cs="Tahoma"/>
          <w:sz w:val="24"/>
          <w:szCs w:val="24"/>
        </w:rPr>
        <w:t>…………………………………………………………….</w:t>
      </w:r>
      <w:proofErr w:type="gramEnd"/>
      <w:r>
        <w:rPr>
          <w:rFonts w:ascii="Bookman Old Style" w:hAnsi="Bookman Old Style" w:cs="Tahoma"/>
          <w:sz w:val="24"/>
          <w:szCs w:val="24"/>
        </w:rPr>
        <w:t>стр.</w:t>
      </w:r>
      <w:r w:rsidRPr="00615D61">
        <w:rPr>
          <w:rFonts w:ascii="Bookman Old Style" w:hAnsi="Bookman Old Style" w:cs="Tahoma"/>
          <w:b/>
          <w:sz w:val="24"/>
          <w:szCs w:val="24"/>
        </w:rPr>
        <w:t>21</w:t>
      </w:r>
    </w:p>
    <w:p w:rsidR="007A4AD7" w:rsidRPr="007A4AD7" w:rsidRDefault="007A4AD7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</w:p>
    <w:p w:rsidR="007A4AD7" w:rsidRPr="007A4AD7" w:rsidRDefault="007A4AD7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</w:p>
    <w:p w:rsidR="007A4AD7" w:rsidRPr="007A4AD7" w:rsidRDefault="007A4AD7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</w:p>
    <w:p w:rsidR="007A4AD7" w:rsidRPr="007A4AD7" w:rsidRDefault="007A4AD7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</w:p>
    <w:p w:rsidR="007A4AD7" w:rsidRPr="007A4AD7" w:rsidRDefault="007A4AD7" w:rsidP="006F6BB7">
      <w:pPr>
        <w:spacing w:after="0" w:line="360" w:lineRule="auto"/>
        <w:ind w:left="752" w:hanging="10"/>
        <w:rPr>
          <w:rFonts w:ascii="Bookman Old Style" w:hAnsi="Bookman Old Style" w:cs="Tahoma"/>
          <w:sz w:val="24"/>
          <w:szCs w:val="24"/>
        </w:rPr>
      </w:pPr>
    </w:p>
    <w:p w:rsidR="007A4AD7" w:rsidRDefault="007A4AD7" w:rsidP="006F6BB7">
      <w:pPr>
        <w:spacing w:after="0" w:line="360" w:lineRule="auto"/>
        <w:ind w:left="752" w:hanging="10"/>
        <w:rPr>
          <w:rFonts w:ascii="Bookman Old Style" w:hAnsi="Bookman Old Style" w:cs="Tahoma"/>
          <w:b/>
          <w:sz w:val="32"/>
          <w:szCs w:val="32"/>
        </w:rPr>
      </w:pPr>
    </w:p>
    <w:p w:rsidR="007A4AD7" w:rsidRDefault="007A4AD7" w:rsidP="006F6BB7">
      <w:pPr>
        <w:spacing w:after="0" w:line="360" w:lineRule="auto"/>
        <w:ind w:left="752" w:hanging="10"/>
        <w:rPr>
          <w:rFonts w:ascii="Bookman Old Style" w:hAnsi="Bookman Old Style" w:cs="Tahoma"/>
          <w:b/>
          <w:sz w:val="32"/>
          <w:szCs w:val="32"/>
        </w:rPr>
      </w:pPr>
    </w:p>
    <w:p w:rsidR="00844C62" w:rsidRPr="007A4AD7" w:rsidRDefault="00844C62" w:rsidP="006F6BB7">
      <w:pPr>
        <w:spacing w:after="0" w:line="360" w:lineRule="auto"/>
        <w:ind w:left="752" w:hanging="10"/>
        <w:rPr>
          <w:rFonts w:ascii="Bookman Old Style" w:hAnsi="Bookman Old Style" w:cs="Tahoma"/>
          <w:b/>
          <w:sz w:val="32"/>
          <w:szCs w:val="32"/>
        </w:rPr>
      </w:pPr>
      <w:r w:rsidRPr="007A4AD7">
        <w:rPr>
          <w:rFonts w:ascii="Bookman Old Style" w:hAnsi="Bookman Old Style" w:cs="Tahoma"/>
          <w:b/>
          <w:sz w:val="32"/>
          <w:szCs w:val="32"/>
        </w:rPr>
        <w:lastRenderedPageBreak/>
        <w:t>1. Целевой раздел</w:t>
      </w:r>
    </w:p>
    <w:p w:rsidR="00D00315" w:rsidRPr="007A4AD7" w:rsidRDefault="00844C62" w:rsidP="006F6BB7">
      <w:pPr>
        <w:spacing w:after="0" w:line="360" w:lineRule="auto"/>
        <w:ind w:left="752" w:hanging="10"/>
        <w:rPr>
          <w:rFonts w:ascii="Bookman Old Style" w:hAnsi="Bookman Old Style" w:cs="Tahoma"/>
          <w:b/>
          <w:i/>
        </w:rPr>
      </w:pPr>
      <w:r w:rsidRPr="007A4AD7">
        <w:rPr>
          <w:rFonts w:ascii="Bookman Old Style" w:hAnsi="Bookman Old Style" w:cs="Tahoma"/>
          <w:b/>
          <w:i/>
          <w:sz w:val="30"/>
        </w:rPr>
        <w:t>1</w:t>
      </w:r>
      <w:r w:rsidR="00D00315" w:rsidRPr="007A4AD7">
        <w:rPr>
          <w:rFonts w:ascii="Bookman Old Style" w:hAnsi="Bookman Old Style" w:cs="Tahoma"/>
          <w:b/>
          <w:i/>
          <w:sz w:val="30"/>
        </w:rPr>
        <w:t>.1. Пояснительная записка</w:t>
      </w:r>
    </w:p>
    <w:p w:rsidR="00D00315" w:rsidRPr="007A4AD7" w:rsidRDefault="00D00315" w:rsidP="006F6BB7">
      <w:pPr>
        <w:spacing w:after="0" w:line="360" w:lineRule="auto"/>
        <w:ind w:left="14" w:firstLine="980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Технология Р.Г. Казаковой «Рисование с детьми дошкольного во</w:t>
      </w:r>
      <w:r w:rsidRPr="007A4AD7">
        <w:rPr>
          <w:rFonts w:ascii="Bookman Old Style" w:hAnsi="Bookman Old Style" w:cs="Tahoma"/>
          <w:sz w:val="24"/>
          <w:szCs w:val="24"/>
        </w:rPr>
        <w:t>з</w:t>
      </w:r>
      <w:r w:rsidRPr="007A4AD7">
        <w:rPr>
          <w:rFonts w:ascii="Bookman Old Style" w:hAnsi="Bookman Old Style" w:cs="Tahoma"/>
          <w:sz w:val="24"/>
          <w:szCs w:val="24"/>
        </w:rPr>
        <w:t>раста. Нетрадиционные техники» является технологией способов создания нового, оригинального произведения искусства, в котором гармонирует цвет, линия, сюжет. Данная технология эффективно содействует духовн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>му и интеллектуальному развитию детей в дошкольном детстве. Строится на авторской концепции эстетического воспитания и развития художес</w:t>
      </w:r>
      <w:r w:rsidRPr="007A4AD7">
        <w:rPr>
          <w:rFonts w:ascii="Bookman Old Style" w:hAnsi="Bookman Old Style" w:cs="Tahoma"/>
          <w:sz w:val="24"/>
          <w:szCs w:val="24"/>
        </w:rPr>
        <w:t>т</w:t>
      </w:r>
      <w:r w:rsidRPr="007A4AD7">
        <w:rPr>
          <w:rFonts w:ascii="Bookman Old Style" w:hAnsi="Bookman Old Style" w:cs="Tahoma"/>
          <w:sz w:val="24"/>
          <w:szCs w:val="24"/>
        </w:rPr>
        <w:t>венно-творческих способностей детей. Имеет четкую структуру и учитыв</w:t>
      </w:r>
      <w:r w:rsidRPr="007A4AD7">
        <w:rPr>
          <w:rFonts w:ascii="Bookman Old Style" w:hAnsi="Bookman Old Style" w:cs="Tahoma"/>
          <w:sz w:val="24"/>
          <w:szCs w:val="24"/>
        </w:rPr>
        <w:t>а</w:t>
      </w:r>
      <w:r w:rsidRPr="007A4AD7">
        <w:rPr>
          <w:rFonts w:ascii="Bookman Old Style" w:hAnsi="Bookman Old Style" w:cs="Tahoma"/>
          <w:sz w:val="24"/>
          <w:szCs w:val="24"/>
        </w:rPr>
        <w:t>ет нарастание творческих возможностей детей с трёх до шести лет.</w:t>
      </w:r>
    </w:p>
    <w:p w:rsidR="00D00315" w:rsidRPr="007A4AD7" w:rsidRDefault="00D00315" w:rsidP="006F6BB7">
      <w:pPr>
        <w:spacing w:after="0" w:line="360" w:lineRule="auto"/>
        <w:ind w:left="14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Изобразительная деятельность, включающая в себя рисование, лепку и аппликацию, является одним из самых интересных видов деятельности детей дошкольного возраста. Она позволяет ребёнку отразить в изобраз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>тельных образах свои впечатления об окружающем его мире, выразить своё отношение к нему. Вместе с тем изобразительная деятельность имеет неоценимое значение для творческого развития ребёнка.</w:t>
      </w:r>
    </w:p>
    <w:p w:rsidR="00D00315" w:rsidRPr="007A4AD7" w:rsidRDefault="00D00315" w:rsidP="006F6BB7">
      <w:pPr>
        <w:spacing w:after="0" w:line="360" w:lineRule="auto"/>
        <w:ind w:left="14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К концу дошкольного возраста ребёнок представляет собой личность. Он имеет представление о том, какого он пола, знает, в какой стране он живёт. Он уже понимает, что оценка его поступков и мотивов определяе</w:t>
      </w:r>
      <w:r w:rsidRPr="007A4AD7">
        <w:rPr>
          <w:rFonts w:ascii="Bookman Old Style" w:hAnsi="Bookman Old Style" w:cs="Tahoma"/>
          <w:sz w:val="24"/>
          <w:szCs w:val="24"/>
        </w:rPr>
        <w:t>т</w:t>
      </w:r>
      <w:r w:rsidRPr="007A4AD7">
        <w:rPr>
          <w:rFonts w:ascii="Bookman Old Style" w:hAnsi="Bookman Old Style" w:cs="Tahoma"/>
          <w:sz w:val="24"/>
          <w:szCs w:val="24"/>
        </w:rPr>
        <w:t>ся не только его собственным отношением к самому себе, но, прежде всего тем, как его поступки выглядят в глазах окружающих людей. Это всё об</w:t>
      </w:r>
      <w:r w:rsidRPr="007A4AD7">
        <w:rPr>
          <w:rFonts w:ascii="Bookman Old Style" w:hAnsi="Bookman Old Style" w:cs="Tahoma"/>
          <w:sz w:val="24"/>
          <w:szCs w:val="24"/>
        </w:rPr>
        <w:t>у</w:t>
      </w:r>
      <w:r w:rsidRPr="007A4AD7">
        <w:rPr>
          <w:rFonts w:ascii="Bookman Old Style" w:hAnsi="Bookman Old Style" w:cs="Tahoma"/>
          <w:sz w:val="24"/>
          <w:szCs w:val="24"/>
        </w:rPr>
        <w:t>словливается тем, что дошкольный возраст в целом является «</w:t>
      </w:r>
      <w:proofErr w:type="spellStart"/>
      <w:r w:rsidRPr="007A4AD7">
        <w:rPr>
          <w:rFonts w:ascii="Bookman Old Style" w:hAnsi="Bookman Old Style" w:cs="Tahoma"/>
          <w:sz w:val="24"/>
          <w:szCs w:val="24"/>
        </w:rPr>
        <w:t>сензити</w:t>
      </w:r>
      <w:r w:rsidRPr="007A4AD7">
        <w:rPr>
          <w:rFonts w:ascii="Bookman Old Style" w:hAnsi="Bookman Old Style" w:cs="Tahoma"/>
          <w:sz w:val="24"/>
          <w:szCs w:val="24"/>
        </w:rPr>
        <w:t>в</w:t>
      </w:r>
      <w:r w:rsidRPr="007A4AD7">
        <w:rPr>
          <w:rFonts w:ascii="Bookman Old Style" w:hAnsi="Bookman Old Style" w:cs="Tahoma"/>
          <w:sz w:val="24"/>
          <w:szCs w:val="24"/>
        </w:rPr>
        <w:t>ным</w:t>
      </w:r>
      <w:proofErr w:type="spellEnd"/>
      <w:r w:rsidRPr="007A4AD7">
        <w:rPr>
          <w:rFonts w:ascii="Bookman Old Style" w:hAnsi="Bookman Old Style" w:cs="Tahoma"/>
          <w:sz w:val="24"/>
          <w:szCs w:val="24"/>
        </w:rPr>
        <w:t xml:space="preserve">» периодом развития ребёнка. Наличие </w:t>
      </w:r>
      <w:proofErr w:type="spellStart"/>
      <w:r w:rsidRPr="007A4AD7">
        <w:rPr>
          <w:rFonts w:ascii="Bookman Old Style" w:hAnsi="Bookman Old Style" w:cs="Tahoma"/>
          <w:sz w:val="24"/>
          <w:szCs w:val="24"/>
        </w:rPr>
        <w:t>сензитивных</w:t>
      </w:r>
      <w:proofErr w:type="spellEnd"/>
      <w:r w:rsidRPr="007A4AD7">
        <w:rPr>
          <w:rFonts w:ascii="Bookman Old Style" w:hAnsi="Bookman Old Style" w:cs="Tahoma"/>
          <w:sz w:val="24"/>
          <w:szCs w:val="24"/>
        </w:rPr>
        <w:t xml:space="preserve"> периодов разв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 xml:space="preserve">тия объясняется тем, что наибольшее влияние обучения оказывает </w:t>
      </w:r>
      <w:proofErr w:type="gramStart"/>
      <w:r w:rsidRPr="007A4AD7">
        <w:rPr>
          <w:rFonts w:ascii="Bookman Old Style" w:hAnsi="Bookman Old Style" w:cs="Tahoma"/>
          <w:sz w:val="24"/>
          <w:szCs w:val="24"/>
        </w:rPr>
        <w:t>на те</w:t>
      </w:r>
      <w:proofErr w:type="gramEnd"/>
      <w:r w:rsidRPr="007A4AD7">
        <w:rPr>
          <w:rFonts w:ascii="Bookman Old Style" w:hAnsi="Bookman Old Style" w:cs="Tahoma"/>
          <w:sz w:val="24"/>
          <w:szCs w:val="24"/>
        </w:rPr>
        <w:t xml:space="preserve"> психические качества, которые только начинают формироваться. В этот момент они наиболее гибки, податливы, пластичны, их можно ”повернуть” в новую сторону. И дошкольный возраст наиболее чувствителен к тем в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>дам обучения, которые воздействуют на развитие восприятия, воображ</w:t>
      </w:r>
      <w:r w:rsidRPr="007A4AD7">
        <w:rPr>
          <w:rFonts w:ascii="Bookman Old Style" w:hAnsi="Bookman Old Style" w:cs="Tahoma"/>
          <w:sz w:val="24"/>
          <w:szCs w:val="24"/>
        </w:rPr>
        <w:t>е</w:t>
      </w:r>
      <w:r w:rsidRPr="007A4AD7">
        <w:rPr>
          <w:rFonts w:ascii="Bookman Old Style" w:hAnsi="Bookman Old Style" w:cs="Tahoma"/>
          <w:sz w:val="24"/>
          <w:szCs w:val="24"/>
        </w:rPr>
        <w:t>ния, мышления, а также на развитие творчества.</w:t>
      </w:r>
    </w:p>
    <w:p w:rsidR="00D00315" w:rsidRPr="007A4AD7" w:rsidRDefault="00D00315" w:rsidP="006F6BB7">
      <w:pPr>
        <w:spacing w:after="0" w:line="360" w:lineRule="auto"/>
        <w:ind w:left="14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Творческий процесс — это создание новых общественно значимых духовных и материальных ценностей. Процесс творчества включает в себя интеллектуальную деятельность по осмыслению жизни, созданию новых теоретических идей и деятельность физическую по внедрению их в жизнь. </w:t>
      </w:r>
      <w:r w:rsidRPr="007A4AD7">
        <w:rPr>
          <w:rFonts w:ascii="Bookman Old Style" w:hAnsi="Bookman Old Style" w:cs="Tahoma"/>
          <w:sz w:val="24"/>
          <w:szCs w:val="24"/>
        </w:rPr>
        <w:lastRenderedPageBreak/>
        <w:t>Различные виды деятельности имеют свои специфические особенности, что делает многогранным, специфичным и процесс творчества.</w:t>
      </w:r>
    </w:p>
    <w:p w:rsidR="00844C62" w:rsidRPr="007A4AD7" w:rsidRDefault="00844C62" w:rsidP="006F6BB7">
      <w:pPr>
        <w:spacing w:after="0" w:line="360" w:lineRule="auto"/>
        <w:rPr>
          <w:rFonts w:ascii="Bookman Old Style" w:hAnsi="Bookman Old Style" w:cs="Tahoma"/>
        </w:rPr>
      </w:pPr>
    </w:p>
    <w:p w:rsidR="008B7585" w:rsidRPr="007A4AD7" w:rsidRDefault="008B7585" w:rsidP="008B7585">
      <w:pPr>
        <w:pStyle w:val="1"/>
        <w:spacing w:line="360" w:lineRule="auto"/>
        <w:rPr>
          <w:rFonts w:ascii="Bookman Old Style" w:hAnsi="Bookman Old Style" w:cs="Tahoma"/>
          <w:b/>
          <w:color w:val="auto"/>
          <w:u w:val="none"/>
        </w:rPr>
      </w:pPr>
      <w:r w:rsidRPr="007A4AD7">
        <w:rPr>
          <w:rFonts w:ascii="Bookman Old Style" w:hAnsi="Bookman Old Style" w:cs="Tahoma"/>
          <w:b/>
          <w:color w:val="auto"/>
          <w:u w:val="none"/>
        </w:rPr>
        <w:t>1.1.1. Цели и задачи</w:t>
      </w:r>
    </w:p>
    <w:p w:rsidR="00844C62" w:rsidRPr="007A4AD7" w:rsidRDefault="00D00315" w:rsidP="006F6BB7">
      <w:pPr>
        <w:spacing w:after="0" w:line="360" w:lineRule="auto"/>
        <w:ind w:left="-15" w:firstLine="727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b/>
          <w:i/>
          <w:sz w:val="30"/>
          <w:u w:val="single" w:color="000000"/>
        </w:rPr>
        <w:t>Цель</w:t>
      </w:r>
      <w:r w:rsidRPr="007A4AD7">
        <w:rPr>
          <w:rFonts w:ascii="Bookman Old Style" w:hAnsi="Bookman Old Style" w:cs="Tahoma"/>
          <w:sz w:val="24"/>
          <w:szCs w:val="24"/>
        </w:rPr>
        <w:t xml:space="preserve">: содействие </w:t>
      </w:r>
      <w:r w:rsidR="00844C62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 xml:space="preserve">уховному и интеллектуальному развитию </w:t>
      </w:r>
      <w:r w:rsidR="00844C62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 xml:space="preserve">етей в дошкольном </w:t>
      </w:r>
      <w:r w:rsidR="00844C62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етстве, развитию мыслительных процессов, речи ребенка, формированию у него творческих начал как в процессе занятий самосто</w:t>
      </w:r>
      <w:r w:rsidRPr="007A4AD7">
        <w:rPr>
          <w:rFonts w:ascii="Bookman Old Style" w:hAnsi="Bookman Old Style" w:cs="Tahoma"/>
          <w:sz w:val="24"/>
          <w:szCs w:val="24"/>
        </w:rPr>
        <w:t>я</w:t>
      </w:r>
      <w:r w:rsidRPr="007A4AD7">
        <w:rPr>
          <w:rFonts w:ascii="Bookman Old Style" w:hAnsi="Bookman Old Style" w:cs="Tahoma"/>
          <w:sz w:val="24"/>
          <w:szCs w:val="24"/>
        </w:rPr>
        <w:t xml:space="preserve">тельной изобразительной </w:t>
      </w:r>
      <w:r w:rsidR="00844C62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 xml:space="preserve">еятельности, так и в общении с </w:t>
      </w:r>
      <w:r w:rsidR="00844C62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етьми, ро</w:t>
      </w:r>
      <w:r w:rsidR="00844C62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ит</w:t>
      </w:r>
      <w:r w:rsidRPr="007A4AD7">
        <w:rPr>
          <w:rFonts w:ascii="Bookman Old Style" w:hAnsi="Bookman Old Style" w:cs="Tahoma"/>
          <w:sz w:val="24"/>
          <w:szCs w:val="24"/>
        </w:rPr>
        <w:t>е</w:t>
      </w:r>
      <w:r w:rsidRPr="007A4AD7">
        <w:rPr>
          <w:rFonts w:ascii="Bookman Old Style" w:hAnsi="Bookman Old Style" w:cs="Tahoma"/>
          <w:sz w:val="24"/>
          <w:szCs w:val="24"/>
        </w:rPr>
        <w:t xml:space="preserve">лями, педагогами. </w:t>
      </w:r>
    </w:p>
    <w:p w:rsidR="00D00315" w:rsidRPr="00930AAB" w:rsidRDefault="00D00315" w:rsidP="006F6BB7">
      <w:pPr>
        <w:spacing w:after="0" w:line="360" w:lineRule="auto"/>
        <w:ind w:left="-15" w:firstLine="727"/>
        <w:rPr>
          <w:rFonts w:ascii="Bookman Old Style" w:hAnsi="Bookman Old Style" w:cs="Tahoma"/>
          <w:szCs w:val="28"/>
        </w:rPr>
      </w:pPr>
      <w:r w:rsidRPr="007A4AD7">
        <w:rPr>
          <w:rFonts w:ascii="Bookman Old Style" w:hAnsi="Bookman Old Style" w:cs="Tahoma"/>
          <w:b/>
          <w:i/>
          <w:sz w:val="30"/>
          <w:u w:val="single" w:color="000000"/>
        </w:rPr>
        <w:t xml:space="preserve">Задачи </w:t>
      </w:r>
      <w:r w:rsidRPr="00930AAB">
        <w:rPr>
          <w:rFonts w:ascii="Bookman Old Style" w:hAnsi="Bookman Old Style" w:cs="Tahoma"/>
          <w:i/>
          <w:szCs w:val="28"/>
          <w:u w:val="single" w:color="000000"/>
        </w:rPr>
        <w:t>технологии</w:t>
      </w:r>
      <w:r w:rsidRPr="00930AAB">
        <w:rPr>
          <w:rFonts w:ascii="Bookman Old Style" w:hAnsi="Bookman Old Style" w:cs="Tahoma"/>
          <w:szCs w:val="28"/>
          <w:u w:val="single" w:color="000000"/>
        </w:rPr>
        <w:t>:</w:t>
      </w:r>
    </w:p>
    <w:p w:rsidR="00844C62" w:rsidRPr="007A4AD7" w:rsidRDefault="00D00315" w:rsidP="006F6BB7">
      <w:pPr>
        <w:pStyle w:val="a3"/>
        <w:numPr>
          <w:ilvl w:val="0"/>
          <w:numId w:val="13"/>
        </w:numPr>
        <w:spacing w:after="0" w:line="360" w:lineRule="auto"/>
        <w:ind w:left="367" w:firstLine="228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познакомить </w:t>
      </w:r>
      <w:r w:rsidR="00844C62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етей с нетрадиционными техниками рисования;</w:t>
      </w:r>
    </w:p>
    <w:p w:rsidR="00844C62" w:rsidRPr="007A4AD7" w:rsidRDefault="00D00315" w:rsidP="006F6BB7">
      <w:pPr>
        <w:pStyle w:val="a3"/>
        <w:numPr>
          <w:ilvl w:val="0"/>
          <w:numId w:val="13"/>
        </w:numPr>
        <w:spacing w:after="0" w:line="360" w:lineRule="auto"/>
        <w:ind w:left="367" w:firstLine="228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сформировать умения </w:t>
      </w:r>
      <w:r w:rsidR="00844C62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 xml:space="preserve">етей в смешивании различных красок; </w:t>
      </w:r>
    </w:p>
    <w:p w:rsidR="00844C62" w:rsidRPr="007A4AD7" w:rsidRDefault="00844C62" w:rsidP="006F6BB7">
      <w:pPr>
        <w:pStyle w:val="a3"/>
        <w:numPr>
          <w:ilvl w:val="0"/>
          <w:numId w:val="13"/>
        </w:numPr>
        <w:spacing w:after="0" w:line="360" w:lineRule="auto"/>
        <w:ind w:left="367" w:firstLine="228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р</w:t>
      </w:r>
      <w:r w:rsidR="00D00315" w:rsidRPr="007A4AD7">
        <w:rPr>
          <w:rFonts w:ascii="Bookman Old Style" w:hAnsi="Bookman Old Style" w:cs="Tahoma"/>
          <w:sz w:val="24"/>
          <w:szCs w:val="24"/>
        </w:rPr>
        <w:t>асширить пре</w:t>
      </w:r>
      <w:r w:rsidRPr="007A4AD7">
        <w:rPr>
          <w:rFonts w:ascii="Bookman Old Style" w:hAnsi="Bookman Old Style" w:cs="Tahoma"/>
          <w:sz w:val="24"/>
          <w:szCs w:val="24"/>
        </w:rPr>
        <w:t>д</w:t>
      </w:r>
      <w:r w:rsidR="00D00315" w:rsidRPr="007A4AD7">
        <w:rPr>
          <w:rFonts w:ascii="Bookman Old Style" w:hAnsi="Bookman Old Style" w:cs="Tahoma"/>
          <w:sz w:val="24"/>
          <w:szCs w:val="24"/>
        </w:rPr>
        <w:t xml:space="preserve">ставления </w:t>
      </w:r>
      <w:r w:rsidRPr="007A4AD7">
        <w:rPr>
          <w:rFonts w:ascii="Bookman Old Style" w:hAnsi="Bookman Old Style" w:cs="Tahoma"/>
          <w:sz w:val="24"/>
          <w:szCs w:val="24"/>
        </w:rPr>
        <w:t>д</w:t>
      </w:r>
      <w:r w:rsidR="00D00315" w:rsidRPr="007A4AD7">
        <w:rPr>
          <w:rFonts w:ascii="Bookman Old Style" w:hAnsi="Bookman Old Style" w:cs="Tahoma"/>
          <w:sz w:val="24"/>
          <w:szCs w:val="24"/>
        </w:rPr>
        <w:t xml:space="preserve">етей о композиции; </w:t>
      </w:r>
    </w:p>
    <w:p w:rsidR="00844C62" w:rsidRPr="007A4AD7" w:rsidRDefault="00D00315" w:rsidP="006F6BB7">
      <w:pPr>
        <w:pStyle w:val="a3"/>
        <w:numPr>
          <w:ilvl w:val="0"/>
          <w:numId w:val="13"/>
        </w:numPr>
        <w:spacing w:after="0" w:line="360" w:lineRule="auto"/>
        <w:ind w:left="367" w:firstLine="228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развивать у Детей умения пере</w:t>
      </w:r>
      <w:r w:rsidR="00844C62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 xml:space="preserve">авать чувства; </w:t>
      </w:r>
    </w:p>
    <w:p w:rsidR="00D00315" w:rsidRPr="007A4AD7" w:rsidRDefault="00D00315" w:rsidP="006F6BB7">
      <w:pPr>
        <w:pStyle w:val="a3"/>
        <w:numPr>
          <w:ilvl w:val="0"/>
          <w:numId w:val="13"/>
        </w:numPr>
        <w:spacing w:after="0" w:line="360" w:lineRule="auto"/>
        <w:ind w:left="367" w:firstLine="228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 воспитывать интерес</w:t>
      </w:r>
      <w:r w:rsidRPr="007A4AD7">
        <w:rPr>
          <w:rFonts w:ascii="Bookman Old Style" w:hAnsi="Bookman Old Style" w:cs="Tahoma"/>
          <w:sz w:val="24"/>
          <w:szCs w:val="24"/>
        </w:rPr>
        <w:tab/>
        <w:t>к свободному экспериментированию с изобр</w:t>
      </w:r>
      <w:r w:rsidRPr="007A4AD7">
        <w:rPr>
          <w:rFonts w:ascii="Bookman Old Style" w:hAnsi="Bookman Old Style" w:cs="Tahoma"/>
          <w:sz w:val="24"/>
          <w:szCs w:val="24"/>
        </w:rPr>
        <w:t>а</w:t>
      </w:r>
      <w:r w:rsidRPr="007A4AD7">
        <w:rPr>
          <w:rFonts w:ascii="Bookman Old Style" w:hAnsi="Bookman Old Style" w:cs="Tahoma"/>
          <w:sz w:val="24"/>
          <w:szCs w:val="24"/>
        </w:rPr>
        <w:t>зительными материалами.</w:t>
      </w:r>
    </w:p>
    <w:p w:rsidR="00D00315" w:rsidRPr="007A4AD7" w:rsidRDefault="002D5622" w:rsidP="006F6BB7">
      <w:pPr>
        <w:spacing w:after="0" w:line="360" w:lineRule="auto"/>
        <w:ind w:left="0" w:firstLine="699"/>
        <w:jc w:val="left"/>
        <w:rPr>
          <w:rFonts w:ascii="Bookman Old Style" w:hAnsi="Bookman Old Style" w:cs="Tahoma"/>
          <w:b/>
        </w:rPr>
      </w:pPr>
      <w:r w:rsidRPr="007A4AD7">
        <w:rPr>
          <w:rFonts w:ascii="Bookman Old Style" w:hAnsi="Bookman Old Style" w:cs="Tahoma"/>
          <w:b/>
          <w:sz w:val="34"/>
          <w:u w:color="000000"/>
        </w:rPr>
        <w:t>1.1.2.</w:t>
      </w:r>
      <w:r w:rsidR="00D00315" w:rsidRPr="007A4AD7">
        <w:rPr>
          <w:rFonts w:ascii="Bookman Old Style" w:hAnsi="Bookman Old Style" w:cs="Tahoma"/>
          <w:b/>
          <w:sz w:val="34"/>
          <w:u w:color="000000"/>
        </w:rPr>
        <w:t xml:space="preserve">. </w:t>
      </w:r>
      <w:r w:rsidRPr="007A4AD7">
        <w:rPr>
          <w:rFonts w:ascii="Bookman Old Style" w:hAnsi="Bookman Old Style" w:cs="Tahoma"/>
          <w:b/>
          <w:sz w:val="34"/>
          <w:u w:color="000000"/>
        </w:rPr>
        <w:t>Принципы и подходы к формиров</w:t>
      </w:r>
      <w:r w:rsidRPr="007A4AD7">
        <w:rPr>
          <w:rFonts w:ascii="Bookman Old Style" w:hAnsi="Bookman Old Style" w:cs="Tahoma"/>
          <w:b/>
          <w:sz w:val="34"/>
          <w:u w:color="000000"/>
        </w:rPr>
        <w:t>а</w:t>
      </w:r>
      <w:r w:rsidRPr="007A4AD7">
        <w:rPr>
          <w:rFonts w:ascii="Bookman Old Style" w:hAnsi="Bookman Old Style" w:cs="Tahoma"/>
          <w:b/>
          <w:sz w:val="34"/>
          <w:u w:color="000000"/>
        </w:rPr>
        <w:t>нию програ</w:t>
      </w:r>
      <w:r w:rsidR="003C1942" w:rsidRPr="007A4AD7">
        <w:rPr>
          <w:rFonts w:ascii="Bookman Old Style" w:hAnsi="Bookman Old Style" w:cs="Tahoma"/>
          <w:b/>
          <w:sz w:val="34"/>
          <w:u w:color="000000"/>
        </w:rPr>
        <w:t>м</w:t>
      </w:r>
      <w:r w:rsidRPr="007A4AD7">
        <w:rPr>
          <w:rFonts w:ascii="Bookman Old Style" w:hAnsi="Bookman Old Style" w:cs="Tahoma"/>
          <w:b/>
          <w:sz w:val="34"/>
          <w:u w:color="000000"/>
        </w:rPr>
        <w:t>мы</w:t>
      </w:r>
    </w:p>
    <w:p w:rsidR="00A00376" w:rsidRPr="00A00376" w:rsidRDefault="00A00376" w:rsidP="00A00376">
      <w:pPr>
        <w:spacing w:after="0" w:line="360" w:lineRule="auto"/>
        <w:ind w:left="706" w:firstLine="0"/>
        <w:jc w:val="left"/>
        <w:rPr>
          <w:rFonts w:ascii="Bookman Old Style" w:hAnsi="Bookman Old Style" w:cs="Tahoma"/>
          <w:b/>
          <w:i/>
          <w:sz w:val="24"/>
          <w:szCs w:val="24"/>
        </w:rPr>
      </w:pPr>
      <w:r w:rsidRPr="00A00376">
        <w:rPr>
          <w:rFonts w:ascii="Bookman Old Style" w:hAnsi="Bookman Old Style" w:cs="Tahoma"/>
          <w:b/>
          <w:i/>
          <w:sz w:val="24"/>
          <w:szCs w:val="24"/>
        </w:rPr>
        <w:t>Программа:</w:t>
      </w:r>
    </w:p>
    <w:p w:rsidR="00A00376" w:rsidRDefault="00A00376" w:rsidP="00A00376">
      <w:pPr>
        <w:spacing w:after="0" w:line="360" w:lineRule="auto"/>
        <w:ind w:left="0" w:firstLine="0"/>
        <w:jc w:val="left"/>
        <w:rPr>
          <w:rFonts w:ascii="Bookman Old Style" w:hAnsi="Bookman Old Style" w:cs="Tahoma"/>
          <w:sz w:val="24"/>
          <w:szCs w:val="24"/>
        </w:rPr>
      </w:pPr>
      <w:r w:rsidRPr="00A00376">
        <w:rPr>
          <w:rFonts w:ascii="Bookman Old Style" w:hAnsi="Bookman Old Style" w:cs="Tahoma"/>
          <w:sz w:val="24"/>
          <w:szCs w:val="24"/>
        </w:rPr>
        <w:t>• соответствует принципу развивающего образования, целью которого я</w:t>
      </w:r>
      <w:r w:rsidRPr="00A00376">
        <w:rPr>
          <w:rFonts w:ascii="Bookman Old Style" w:hAnsi="Bookman Old Style" w:cs="Tahoma"/>
          <w:sz w:val="24"/>
          <w:szCs w:val="24"/>
        </w:rPr>
        <w:t>в</w:t>
      </w:r>
      <w:r w:rsidRPr="00A00376">
        <w:rPr>
          <w:rFonts w:ascii="Bookman Old Style" w:hAnsi="Bookman Old Style" w:cs="Tahoma"/>
          <w:sz w:val="24"/>
          <w:szCs w:val="24"/>
        </w:rPr>
        <w:t>ляется развитие ребенка;</w:t>
      </w:r>
    </w:p>
    <w:p w:rsidR="00A00376" w:rsidRPr="00A00376" w:rsidRDefault="00A00376" w:rsidP="00A00376">
      <w:pPr>
        <w:spacing w:after="0" w:line="360" w:lineRule="auto"/>
        <w:ind w:left="0" w:firstLine="0"/>
        <w:jc w:val="left"/>
        <w:rPr>
          <w:rFonts w:ascii="Bookman Old Style" w:hAnsi="Bookman Old Style" w:cs="Tahoma"/>
          <w:sz w:val="24"/>
          <w:szCs w:val="24"/>
        </w:rPr>
      </w:pPr>
      <w:r w:rsidRPr="00A00376">
        <w:rPr>
          <w:rFonts w:ascii="Bookman Old Style" w:hAnsi="Bookman Old Style" w:cs="Tahoma"/>
          <w:sz w:val="24"/>
          <w:szCs w:val="24"/>
        </w:rPr>
        <w:t>• сочетает принципы научной обоснованности и практической при</w:t>
      </w:r>
      <w:r>
        <w:rPr>
          <w:rFonts w:ascii="Bookman Old Style" w:hAnsi="Bookman Old Style" w:cs="Tahoma"/>
          <w:sz w:val="24"/>
          <w:szCs w:val="24"/>
        </w:rPr>
        <w:t>ме</w:t>
      </w:r>
      <w:r w:rsidRPr="00A00376">
        <w:rPr>
          <w:rFonts w:ascii="Bookman Old Style" w:hAnsi="Bookman Old Style" w:cs="Tahoma"/>
          <w:sz w:val="24"/>
          <w:szCs w:val="24"/>
        </w:rPr>
        <w:t>ним</w:t>
      </w:r>
      <w:r w:rsidRPr="00A00376">
        <w:rPr>
          <w:rFonts w:ascii="Bookman Old Style" w:hAnsi="Bookman Old Style" w:cs="Tahoma"/>
          <w:sz w:val="24"/>
          <w:szCs w:val="24"/>
        </w:rPr>
        <w:t>о</w:t>
      </w:r>
      <w:r w:rsidRPr="00A00376">
        <w:rPr>
          <w:rFonts w:ascii="Bookman Old Style" w:hAnsi="Bookman Old Style" w:cs="Tahoma"/>
          <w:sz w:val="24"/>
          <w:szCs w:val="24"/>
        </w:rPr>
        <w:t>сти (содержание Программы соответствует основным положениям возра</w:t>
      </w:r>
      <w:r w:rsidRPr="00A00376">
        <w:rPr>
          <w:rFonts w:ascii="Bookman Old Style" w:hAnsi="Bookman Old Style" w:cs="Tahoma"/>
          <w:sz w:val="24"/>
          <w:szCs w:val="24"/>
        </w:rPr>
        <w:t>с</w:t>
      </w:r>
      <w:r w:rsidRPr="00A00376">
        <w:rPr>
          <w:rFonts w:ascii="Bookman Old Style" w:hAnsi="Bookman Old Style" w:cs="Tahoma"/>
          <w:sz w:val="24"/>
          <w:szCs w:val="24"/>
        </w:rPr>
        <w:t xml:space="preserve">тной психологии и дошкольной педагогики и, как показывает опыт, может быть успешно </w:t>
      </w:r>
      <w:proofErr w:type="gramStart"/>
      <w:r w:rsidRPr="00A00376">
        <w:rPr>
          <w:rFonts w:ascii="Bookman Old Style" w:hAnsi="Bookman Old Style" w:cs="Tahoma"/>
          <w:sz w:val="24"/>
          <w:szCs w:val="24"/>
        </w:rPr>
        <w:t>реализована</w:t>
      </w:r>
      <w:proofErr w:type="gramEnd"/>
      <w:r w:rsidRPr="00A00376">
        <w:rPr>
          <w:rFonts w:ascii="Bookman Old Style" w:hAnsi="Bookman Old Style" w:cs="Tahoma"/>
          <w:sz w:val="24"/>
          <w:szCs w:val="24"/>
        </w:rPr>
        <w:t xml:space="preserve"> в м</w:t>
      </w:r>
      <w:r>
        <w:rPr>
          <w:rFonts w:ascii="Bookman Old Style" w:hAnsi="Bookman Old Style" w:cs="Tahoma"/>
          <w:sz w:val="24"/>
          <w:szCs w:val="24"/>
        </w:rPr>
        <w:t>ассовой практике дошкольного об</w:t>
      </w:r>
      <w:r w:rsidRPr="00A00376">
        <w:rPr>
          <w:rFonts w:ascii="Bookman Old Style" w:hAnsi="Bookman Old Style" w:cs="Tahoma"/>
          <w:sz w:val="24"/>
          <w:szCs w:val="24"/>
        </w:rPr>
        <w:t>разов</w:t>
      </w:r>
      <w:r w:rsidRPr="00A00376">
        <w:rPr>
          <w:rFonts w:ascii="Bookman Old Style" w:hAnsi="Bookman Old Style" w:cs="Tahoma"/>
          <w:sz w:val="24"/>
          <w:szCs w:val="24"/>
        </w:rPr>
        <w:t>а</w:t>
      </w:r>
      <w:r w:rsidRPr="00A00376">
        <w:rPr>
          <w:rFonts w:ascii="Bookman Old Style" w:hAnsi="Bookman Old Style" w:cs="Tahoma"/>
          <w:sz w:val="24"/>
          <w:szCs w:val="24"/>
        </w:rPr>
        <w:t>ния);</w:t>
      </w:r>
    </w:p>
    <w:p w:rsidR="00A00376" w:rsidRPr="00A00376" w:rsidRDefault="00A00376" w:rsidP="00A00376">
      <w:pPr>
        <w:spacing w:after="0" w:line="360" w:lineRule="auto"/>
        <w:ind w:left="0" w:firstLine="0"/>
        <w:jc w:val="left"/>
        <w:rPr>
          <w:rFonts w:ascii="Bookman Old Style" w:hAnsi="Bookman Old Style" w:cs="Tahoma"/>
          <w:sz w:val="24"/>
          <w:szCs w:val="24"/>
        </w:rPr>
      </w:pPr>
      <w:r w:rsidRPr="00A00376">
        <w:rPr>
          <w:rFonts w:ascii="Bookman Old Style" w:hAnsi="Bookman Old Style" w:cs="Tahoma"/>
          <w:sz w:val="24"/>
          <w:szCs w:val="24"/>
        </w:rPr>
        <w:t>• соответствует критериям полноты, необходимости и достаточности (п</w:t>
      </w:r>
      <w:r w:rsidRPr="00A00376">
        <w:rPr>
          <w:rFonts w:ascii="Bookman Old Style" w:hAnsi="Bookman Old Style" w:cs="Tahoma"/>
          <w:sz w:val="24"/>
          <w:szCs w:val="24"/>
        </w:rPr>
        <w:t>о</w:t>
      </w:r>
      <w:r w:rsidRPr="00A00376">
        <w:rPr>
          <w:rFonts w:ascii="Bookman Old Style" w:hAnsi="Bookman Old Style" w:cs="Tahoma"/>
          <w:sz w:val="24"/>
          <w:szCs w:val="24"/>
        </w:rPr>
        <w:t>зволяя решать поставленные цели и задачи при использовании ра</w:t>
      </w:r>
      <w:r>
        <w:rPr>
          <w:rFonts w:ascii="Bookman Old Style" w:hAnsi="Bookman Old Style" w:cs="Tahoma"/>
          <w:sz w:val="24"/>
          <w:szCs w:val="24"/>
        </w:rPr>
        <w:t>зум</w:t>
      </w:r>
      <w:r w:rsidRPr="00A00376">
        <w:rPr>
          <w:rFonts w:ascii="Bookman Old Style" w:hAnsi="Bookman Old Style" w:cs="Tahoma"/>
          <w:sz w:val="24"/>
          <w:szCs w:val="24"/>
        </w:rPr>
        <w:t>ного «минимума» материала);</w:t>
      </w:r>
    </w:p>
    <w:p w:rsidR="00A00376" w:rsidRPr="00A00376" w:rsidRDefault="00A00376" w:rsidP="00A00376">
      <w:pPr>
        <w:spacing w:after="0" w:line="360" w:lineRule="auto"/>
        <w:ind w:left="0" w:firstLine="0"/>
        <w:jc w:val="left"/>
        <w:rPr>
          <w:rFonts w:ascii="Bookman Old Style" w:hAnsi="Bookman Old Style" w:cs="Tahoma"/>
          <w:sz w:val="24"/>
          <w:szCs w:val="24"/>
        </w:rPr>
      </w:pPr>
      <w:r w:rsidRPr="00A00376">
        <w:rPr>
          <w:rFonts w:ascii="Bookman Old Style" w:hAnsi="Bookman Old Style" w:cs="Tahoma"/>
          <w:sz w:val="24"/>
          <w:szCs w:val="24"/>
        </w:rPr>
        <w:t>• обеспечивает единство воспитательных, развивающих и обучающих ц</w:t>
      </w:r>
      <w:r w:rsidRPr="00A00376">
        <w:rPr>
          <w:rFonts w:ascii="Bookman Old Style" w:hAnsi="Bookman Old Style" w:cs="Tahoma"/>
          <w:sz w:val="24"/>
          <w:szCs w:val="24"/>
        </w:rPr>
        <w:t>е</w:t>
      </w:r>
      <w:r w:rsidRPr="00A00376">
        <w:rPr>
          <w:rFonts w:ascii="Bookman Old Style" w:hAnsi="Bookman Old Style" w:cs="Tahoma"/>
          <w:sz w:val="24"/>
          <w:szCs w:val="24"/>
        </w:rPr>
        <w:t>лей и задач процесса образования детей дошкольного возраста, в ходе ре</w:t>
      </w:r>
      <w:r w:rsidRPr="00A00376">
        <w:rPr>
          <w:rFonts w:ascii="Bookman Old Style" w:hAnsi="Bookman Old Style" w:cs="Tahoma"/>
          <w:sz w:val="24"/>
          <w:szCs w:val="24"/>
        </w:rPr>
        <w:t>а</w:t>
      </w:r>
      <w:r w:rsidRPr="00A00376">
        <w:rPr>
          <w:rFonts w:ascii="Bookman Old Style" w:hAnsi="Bookman Old Style" w:cs="Tahoma"/>
          <w:sz w:val="24"/>
          <w:szCs w:val="24"/>
        </w:rPr>
        <w:lastRenderedPageBreak/>
        <w:t>лизации  которых  формируются  такие  качества,  которые  являются ключевыми в развитии дошкольников;</w:t>
      </w:r>
    </w:p>
    <w:p w:rsidR="00A00376" w:rsidRPr="00A00376" w:rsidRDefault="00A00376" w:rsidP="00A00376">
      <w:pPr>
        <w:spacing w:after="0" w:line="360" w:lineRule="auto"/>
        <w:ind w:left="0" w:firstLine="0"/>
        <w:jc w:val="left"/>
        <w:rPr>
          <w:rFonts w:ascii="Bookman Old Style" w:hAnsi="Bookman Old Style" w:cs="Tahoma"/>
          <w:sz w:val="24"/>
          <w:szCs w:val="24"/>
        </w:rPr>
      </w:pPr>
      <w:r w:rsidRPr="00A00376">
        <w:rPr>
          <w:rFonts w:ascii="Bookman Old Style" w:hAnsi="Bookman Old Style" w:cs="Tahoma"/>
          <w:sz w:val="24"/>
          <w:szCs w:val="24"/>
        </w:rPr>
        <w:t>• строится с учетом принципа интеграции образовательных областей в  с</w:t>
      </w:r>
      <w:r w:rsidRPr="00A00376">
        <w:rPr>
          <w:rFonts w:ascii="Bookman Old Style" w:hAnsi="Bookman Old Style" w:cs="Tahoma"/>
          <w:sz w:val="24"/>
          <w:szCs w:val="24"/>
        </w:rPr>
        <w:t>о</w:t>
      </w:r>
      <w:r w:rsidRPr="00A00376">
        <w:rPr>
          <w:rFonts w:ascii="Bookman Old Style" w:hAnsi="Bookman Old Style" w:cs="Tahoma"/>
          <w:sz w:val="24"/>
          <w:szCs w:val="24"/>
        </w:rPr>
        <w:t>ответствии  с  возрастными  возможностями  и  особенностями  детей, сп</w:t>
      </w:r>
      <w:r w:rsidRPr="00A00376">
        <w:rPr>
          <w:rFonts w:ascii="Bookman Old Style" w:hAnsi="Bookman Old Style" w:cs="Tahoma"/>
          <w:sz w:val="24"/>
          <w:szCs w:val="24"/>
        </w:rPr>
        <w:t>е</w:t>
      </w:r>
      <w:r w:rsidRPr="00A00376">
        <w:rPr>
          <w:rFonts w:ascii="Bookman Old Style" w:hAnsi="Bookman Old Style" w:cs="Tahoma"/>
          <w:sz w:val="24"/>
          <w:szCs w:val="24"/>
        </w:rPr>
        <w:t>цификой и возможностями образовательных областей;</w:t>
      </w:r>
    </w:p>
    <w:p w:rsidR="00A00376" w:rsidRPr="00A00376" w:rsidRDefault="00A00376" w:rsidP="00A00376">
      <w:pPr>
        <w:spacing w:after="0" w:line="360" w:lineRule="auto"/>
        <w:ind w:firstLine="0"/>
        <w:jc w:val="left"/>
        <w:rPr>
          <w:rFonts w:ascii="Bookman Old Style" w:hAnsi="Bookman Old Style" w:cs="Tahoma"/>
          <w:sz w:val="24"/>
          <w:szCs w:val="24"/>
        </w:rPr>
      </w:pPr>
      <w:r w:rsidRPr="00A00376">
        <w:rPr>
          <w:rFonts w:ascii="Bookman Old Style" w:hAnsi="Bookman Old Style" w:cs="Tahoma"/>
          <w:sz w:val="24"/>
          <w:szCs w:val="24"/>
        </w:rPr>
        <w:t>• основывается  на  комплексно-тематическом  принципе  построения о</w:t>
      </w:r>
      <w:r w:rsidRPr="00A00376">
        <w:rPr>
          <w:rFonts w:ascii="Bookman Old Style" w:hAnsi="Bookman Old Style" w:cs="Tahoma"/>
          <w:sz w:val="24"/>
          <w:szCs w:val="24"/>
        </w:rPr>
        <w:t>б</w:t>
      </w:r>
      <w:r w:rsidRPr="00A00376">
        <w:rPr>
          <w:rFonts w:ascii="Bookman Old Style" w:hAnsi="Bookman Old Style" w:cs="Tahoma"/>
          <w:sz w:val="24"/>
          <w:szCs w:val="24"/>
        </w:rPr>
        <w:t xml:space="preserve">разовательного процесса; </w:t>
      </w:r>
    </w:p>
    <w:p w:rsidR="00A00376" w:rsidRPr="00A00376" w:rsidRDefault="00A00376" w:rsidP="00A00376">
      <w:pPr>
        <w:spacing w:after="0" w:line="360" w:lineRule="auto"/>
        <w:ind w:firstLine="0"/>
        <w:jc w:val="left"/>
        <w:rPr>
          <w:rFonts w:ascii="Bookman Old Style" w:hAnsi="Bookman Old Style" w:cs="Tahoma"/>
          <w:sz w:val="24"/>
          <w:szCs w:val="24"/>
        </w:rPr>
      </w:pPr>
      <w:r w:rsidRPr="00A00376">
        <w:rPr>
          <w:rFonts w:ascii="Bookman Old Style" w:hAnsi="Bookman Old Style" w:cs="Tahoma"/>
          <w:sz w:val="24"/>
          <w:szCs w:val="24"/>
        </w:rPr>
        <w:t>• предусматривает  решение  программных  образовательных  задач  в с</w:t>
      </w:r>
      <w:r w:rsidRPr="00A00376">
        <w:rPr>
          <w:rFonts w:ascii="Bookman Old Style" w:hAnsi="Bookman Old Style" w:cs="Tahoma"/>
          <w:sz w:val="24"/>
          <w:szCs w:val="24"/>
        </w:rPr>
        <w:t>о</w:t>
      </w:r>
      <w:r w:rsidRPr="00A00376">
        <w:rPr>
          <w:rFonts w:ascii="Bookman Old Style" w:hAnsi="Bookman Old Style" w:cs="Tahoma"/>
          <w:sz w:val="24"/>
          <w:szCs w:val="24"/>
        </w:rPr>
        <w:t>вместной деятельности взрослого и детей и самостоятельной дея</w:t>
      </w:r>
      <w:r>
        <w:rPr>
          <w:rFonts w:ascii="Bookman Old Style" w:hAnsi="Bookman Old Style" w:cs="Tahoma"/>
          <w:sz w:val="24"/>
          <w:szCs w:val="24"/>
        </w:rPr>
        <w:t>тель</w:t>
      </w:r>
      <w:r w:rsidRPr="00A00376">
        <w:rPr>
          <w:rFonts w:ascii="Bookman Old Style" w:hAnsi="Bookman Old Style" w:cs="Tahoma"/>
          <w:sz w:val="24"/>
          <w:szCs w:val="24"/>
        </w:rPr>
        <w:t>ности дошкольников не только в рамках непосредственно образова</w:t>
      </w:r>
      <w:r>
        <w:rPr>
          <w:rFonts w:ascii="Bookman Old Style" w:hAnsi="Bookman Old Style" w:cs="Tahoma"/>
          <w:sz w:val="24"/>
          <w:szCs w:val="24"/>
        </w:rPr>
        <w:t>тель</w:t>
      </w:r>
      <w:r w:rsidRPr="00A00376">
        <w:rPr>
          <w:rFonts w:ascii="Bookman Old Style" w:hAnsi="Bookman Old Style" w:cs="Tahoma"/>
          <w:sz w:val="24"/>
          <w:szCs w:val="24"/>
        </w:rPr>
        <w:t>ной де</w:t>
      </w:r>
      <w:r w:rsidRPr="00A00376">
        <w:rPr>
          <w:rFonts w:ascii="Bookman Old Style" w:hAnsi="Bookman Old Style" w:cs="Tahoma"/>
          <w:sz w:val="24"/>
          <w:szCs w:val="24"/>
        </w:rPr>
        <w:t>я</w:t>
      </w:r>
      <w:r w:rsidRPr="00A00376">
        <w:rPr>
          <w:rFonts w:ascii="Bookman Old Style" w:hAnsi="Bookman Old Style" w:cs="Tahoma"/>
          <w:sz w:val="24"/>
          <w:szCs w:val="24"/>
        </w:rPr>
        <w:t>тельности, но и при проведении режимных моментов в соот</w:t>
      </w:r>
      <w:r>
        <w:rPr>
          <w:rFonts w:ascii="Bookman Old Style" w:hAnsi="Bookman Old Style" w:cs="Tahoma"/>
          <w:sz w:val="24"/>
          <w:szCs w:val="24"/>
        </w:rPr>
        <w:t>ветс</w:t>
      </w:r>
      <w:r w:rsidRPr="00A00376">
        <w:rPr>
          <w:rFonts w:ascii="Bookman Old Style" w:hAnsi="Bookman Old Style" w:cs="Tahoma"/>
          <w:sz w:val="24"/>
          <w:szCs w:val="24"/>
        </w:rPr>
        <w:t>твии со спецификой дошкольного образования;</w:t>
      </w:r>
    </w:p>
    <w:p w:rsidR="00A00376" w:rsidRPr="00A00376" w:rsidRDefault="00A00376" w:rsidP="00A00376">
      <w:pPr>
        <w:spacing w:after="0" w:line="360" w:lineRule="auto"/>
        <w:ind w:left="0" w:firstLine="0"/>
        <w:jc w:val="left"/>
        <w:rPr>
          <w:rFonts w:ascii="Bookman Old Style" w:hAnsi="Bookman Old Style" w:cs="Tahoma"/>
          <w:sz w:val="24"/>
          <w:szCs w:val="24"/>
        </w:rPr>
      </w:pPr>
      <w:r w:rsidRPr="00A00376">
        <w:rPr>
          <w:rFonts w:ascii="Bookman Old Style" w:hAnsi="Bookman Old Style" w:cs="Tahoma"/>
          <w:sz w:val="24"/>
          <w:szCs w:val="24"/>
        </w:rPr>
        <w:t>• предполагает построение образовательного процесса на адекватных во</w:t>
      </w:r>
      <w:r w:rsidRPr="00A00376">
        <w:rPr>
          <w:rFonts w:ascii="Bookman Old Style" w:hAnsi="Bookman Old Style" w:cs="Tahoma"/>
          <w:sz w:val="24"/>
          <w:szCs w:val="24"/>
        </w:rPr>
        <w:t>з</w:t>
      </w:r>
      <w:r w:rsidRPr="00A00376">
        <w:rPr>
          <w:rFonts w:ascii="Bookman Old Style" w:hAnsi="Bookman Old Style" w:cs="Tahoma"/>
          <w:sz w:val="24"/>
          <w:szCs w:val="24"/>
        </w:rPr>
        <w:t>расту формах работы с детьми. Основной формой работы с до</w:t>
      </w:r>
      <w:r>
        <w:rPr>
          <w:rFonts w:ascii="Bookman Old Style" w:hAnsi="Bookman Old Style" w:cs="Tahoma"/>
          <w:sz w:val="24"/>
          <w:szCs w:val="24"/>
        </w:rPr>
        <w:t>школь</w:t>
      </w:r>
      <w:r w:rsidRPr="00A00376">
        <w:rPr>
          <w:rFonts w:ascii="Bookman Old Style" w:hAnsi="Bookman Old Style" w:cs="Tahoma"/>
          <w:sz w:val="24"/>
          <w:szCs w:val="24"/>
        </w:rPr>
        <w:t>ник</w:t>
      </w:r>
      <w:r w:rsidRPr="00A00376">
        <w:rPr>
          <w:rFonts w:ascii="Bookman Old Style" w:hAnsi="Bookman Old Style" w:cs="Tahoma"/>
          <w:sz w:val="24"/>
          <w:szCs w:val="24"/>
        </w:rPr>
        <w:t>а</w:t>
      </w:r>
      <w:r w:rsidRPr="00A00376">
        <w:rPr>
          <w:rFonts w:ascii="Bookman Old Style" w:hAnsi="Bookman Old Style" w:cs="Tahoma"/>
          <w:sz w:val="24"/>
          <w:szCs w:val="24"/>
        </w:rPr>
        <w:t>ми и ведущим видом их деятельности является игра;</w:t>
      </w:r>
    </w:p>
    <w:p w:rsidR="007A4AD7" w:rsidRDefault="007A4AD7" w:rsidP="006F6BB7">
      <w:pPr>
        <w:spacing w:after="0" w:line="360" w:lineRule="auto"/>
        <w:ind w:left="709" w:firstLine="0"/>
        <w:rPr>
          <w:rFonts w:ascii="Bookman Old Style" w:hAnsi="Bookman Old Style" w:cs="Tahoma"/>
          <w:b/>
          <w:sz w:val="32"/>
          <w:szCs w:val="32"/>
        </w:rPr>
      </w:pPr>
    </w:p>
    <w:p w:rsidR="00D50602" w:rsidRPr="007A4AD7" w:rsidRDefault="00D50602" w:rsidP="006F6BB7">
      <w:pPr>
        <w:spacing w:after="0" w:line="360" w:lineRule="auto"/>
        <w:ind w:left="709" w:firstLine="0"/>
        <w:rPr>
          <w:rFonts w:ascii="Bookman Old Style" w:hAnsi="Bookman Old Style" w:cs="Tahoma"/>
          <w:b/>
          <w:sz w:val="32"/>
          <w:szCs w:val="32"/>
        </w:rPr>
      </w:pPr>
      <w:r w:rsidRPr="007A4AD7">
        <w:rPr>
          <w:rFonts w:ascii="Bookman Old Style" w:hAnsi="Bookman Old Style" w:cs="Tahoma"/>
          <w:b/>
          <w:sz w:val="32"/>
          <w:szCs w:val="32"/>
        </w:rPr>
        <w:t>1.2.  Планируемые результаты</w:t>
      </w:r>
    </w:p>
    <w:p w:rsidR="00B34FDA" w:rsidRPr="007A4AD7" w:rsidRDefault="00D50602" w:rsidP="006F6BB7">
      <w:pPr>
        <w:spacing w:after="0" w:line="360" w:lineRule="auto"/>
        <w:ind w:left="709" w:firstLine="0"/>
        <w:rPr>
          <w:rFonts w:ascii="Bookman Old Style" w:hAnsi="Bookman Old Style" w:cs="Tahoma"/>
          <w:b/>
          <w:szCs w:val="28"/>
        </w:rPr>
      </w:pPr>
      <w:r w:rsidRPr="007A4AD7">
        <w:rPr>
          <w:rFonts w:ascii="Bookman Old Style" w:hAnsi="Bookman Old Style" w:cs="Tahoma"/>
          <w:b/>
          <w:szCs w:val="28"/>
        </w:rPr>
        <w:t xml:space="preserve">1.2.1. </w:t>
      </w:r>
      <w:r w:rsidR="00B34FDA" w:rsidRPr="007A4AD7">
        <w:rPr>
          <w:rFonts w:ascii="Bookman Old Style" w:hAnsi="Bookman Old Style" w:cs="Tahoma"/>
          <w:b/>
          <w:szCs w:val="28"/>
        </w:rPr>
        <w:t xml:space="preserve">Целевые ориентиры  к концу </w:t>
      </w:r>
      <w:r w:rsidR="00B6688A">
        <w:rPr>
          <w:rFonts w:ascii="Bookman Old Style" w:hAnsi="Bookman Old Style" w:cs="Tahoma"/>
          <w:b/>
          <w:szCs w:val="28"/>
        </w:rPr>
        <w:t>срока реализации</w:t>
      </w:r>
      <w:r w:rsidR="00B34FDA" w:rsidRPr="007A4AD7">
        <w:rPr>
          <w:rFonts w:ascii="Bookman Old Style" w:hAnsi="Bookman Old Style" w:cs="Tahoma"/>
          <w:b/>
          <w:szCs w:val="28"/>
        </w:rPr>
        <w:t xml:space="preserve"> (к </w:t>
      </w:r>
      <w:r w:rsidR="00B6688A">
        <w:rPr>
          <w:rFonts w:ascii="Bookman Old Style" w:hAnsi="Bookman Old Style" w:cs="Tahoma"/>
          <w:b/>
          <w:szCs w:val="28"/>
        </w:rPr>
        <w:t>6</w:t>
      </w:r>
      <w:r w:rsidR="00B34FDA" w:rsidRPr="007A4AD7">
        <w:rPr>
          <w:rFonts w:ascii="Bookman Old Style" w:hAnsi="Bookman Old Style" w:cs="Tahoma"/>
          <w:b/>
          <w:szCs w:val="28"/>
        </w:rPr>
        <w:t xml:space="preserve"> годам)</w:t>
      </w:r>
    </w:p>
    <w:p w:rsidR="00B34FDA" w:rsidRPr="007A4AD7" w:rsidRDefault="00B34FDA" w:rsidP="006F6BB7">
      <w:pPr>
        <w:pStyle w:val="a3"/>
        <w:numPr>
          <w:ilvl w:val="0"/>
          <w:numId w:val="17"/>
        </w:numPr>
        <w:spacing w:after="0" w:line="360" w:lineRule="auto"/>
        <w:jc w:val="left"/>
        <w:rPr>
          <w:rFonts w:ascii="Bookman Old Style" w:hAnsi="Bookman Old Style" w:cs="Tahoma"/>
          <w:b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Использование детьми в самостоятельной деятельности нетрадиц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>онных техник рисования.</w:t>
      </w:r>
    </w:p>
    <w:p w:rsidR="00B34FDA" w:rsidRPr="007A4AD7" w:rsidRDefault="00B34FDA" w:rsidP="006F6BB7">
      <w:pPr>
        <w:pStyle w:val="a3"/>
        <w:numPr>
          <w:ilvl w:val="0"/>
          <w:numId w:val="17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Умение смешивать различные краски.</w:t>
      </w:r>
    </w:p>
    <w:p w:rsidR="00B34FDA" w:rsidRPr="007A4AD7" w:rsidRDefault="00B34FDA" w:rsidP="006F6BB7">
      <w:pPr>
        <w:pStyle w:val="a3"/>
        <w:numPr>
          <w:ilvl w:val="0"/>
          <w:numId w:val="17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3нание основных цветов и их производных.</w:t>
      </w:r>
    </w:p>
    <w:p w:rsidR="00B34FDA" w:rsidRPr="007A4AD7" w:rsidRDefault="00B34FDA" w:rsidP="006F6BB7">
      <w:pPr>
        <w:pStyle w:val="a3"/>
        <w:numPr>
          <w:ilvl w:val="0"/>
          <w:numId w:val="17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Осмысленное умение строить композицию рисунка.</w:t>
      </w:r>
    </w:p>
    <w:p w:rsidR="00D860F7" w:rsidRPr="007A4AD7" w:rsidRDefault="00B34FDA" w:rsidP="006F6BB7">
      <w:pPr>
        <w:pStyle w:val="a3"/>
        <w:numPr>
          <w:ilvl w:val="0"/>
          <w:numId w:val="17"/>
        </w:numPr>
        <w:spacing w:after="0" w:line="360" w:lineRule="auto"/>
        <w:jc w:val="left"/>
        <w:rPr>
          <w:rFonts w:ascii="Bookman Old Style" w:hAnsi="Bookman Old Style" w:cs="Tahoma"/>
        </w:rPr>
      </w:pPr>
      <w:r w:rsidRPr="007A4AD7">
        <w:rPr>
          <w:rFonts w:ascii="Bookman Old Style" w:hAnsi="Bookman Old Style" w:cs="Tahoma"/>
          <w:sz w:val="24"/>
          <w:szCs w:val="24"/>
        </w:rPr>
        <w:t>Использование различных изобразительных материалов при создании композиции.</w:t>
      </w:r>
    </w:p>
    <w:p w:rsidR="00B34FDA" w:rsidRPr="007A4AD7" w:rsidRDefault="00B34FDA" w:rsidP="006F6BB7">
      <w:pPr>
        <w:spacing w:after="0" w:line="360" w:lineRule="auto"/>
        <w:jc w:val="left"/>
        <w:rPr>
          <w:rFonts w:ascii="Bookman Old Style" w:hAnsi="Bookman Old Style" w:cs="Tahoma"/>
          <w:b/>
          <w:szCs w:val="28"/>
        </w:rPr>
      </w:pPr>
      <w:r w:rsidRPr="007A4AD7">
        <w:rPr>
          <w:rFonts w:ascii="Bookman Old Style" w:hAnsi="Bookman Old Style" w:cs="Tahoma"/>
          <w:b/>
          <w:szCs w:val="28"/>
        </w:rPr>
        <w:t>1.2.2. Критерии оценивания овладения нетрадицио</w:t>
      </w:r>
      <w:r w:rsidRPr="007A4AD7">
        <w:rPr>
          <w:rFonts w:ascii="Bookman Old Style" w:hAnsi="Bookman Old Style" w:cs="Tahoma"/>
          <w:b/>
          <w:szCs w:val="28"/>
        </w:rPr>
        <w:t>н</w:t>
      </w:r>
      <w:r w:rsidRPr="007A4AD7">
        <w:rPr>
          <w:rFonts w:ascii="Bookman Old Style" w:hAnsi="Bookman Old Style" w:cs="Tahoma"/>
          <w:b/>
          <w:szCs w:val="28"/>
        </w:rPr>
        <w:t>ными изобразительными техниками</w:t>
      </w:r>
      <w:r w:rsidR="008B7585" w:rsidRPr="007A4AD7">
        <w:rPr>
          <w:rFonts w:ascii="Bookman Old Style" w:hAnsi="Bookman Old Style" w:cs="Tahoma"/>
          <w:b/>
          <w:szCs w:val="28"/>
        </w:rPr>
        <w:t xml:space="preserve"> по возрастам</w:t>
      </w:r>
    </w:p>
    <w:tbl>
      <w:tblPr>
        <w:tblStyle w:val="1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098"/>
        <w:gridCol w:w="1551"/>
        <w:gridCol w:w="1613"/>
        <w:gridCol w:w="1701"/>
        <w:gridCol w:w="2092"/>
      </w:tblGrid>
      <w:tr w:rsidR="006D3C0D" w:rsidRPr="007A4AD7" w:rsidTr="000D6C2B">
        <w:trPr>
          <w:cnfStyle w:val="100000000000"/>
          <w:trHeight w:val="1500"/>
        </w:trPr>
        <w:tc>
          <w:tcPr>
            <w:cnfStyle w:val="001000000000"/>
            <w:tcW w:w="516" w:type="dxa"/>
          </w:tcPr>
          <w:p w:rsidR="006D3C0D" w:rsidRPr="007A4AD7" w:rsidRDefault="006D3C0D" w:rsidP="006F6BB7">
            <w:pPr>
              <w:spacing w:after="0" w:line="360" w:lineRule="auto"/>
              <w:ind w:left="0" w:firstLine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№</w:t>
            </w:r>
          </w:p>
          <w:p w:rsidR="006D3C0D" w:rsidRPr="007A4AD7" w:rsidRDefault="006D3C0D" w:rsidP="006F6BB7">
            <w:pPr>
              <w:spacing w:after="0" w:line="360" w:lineRule="auto"/>
              <w:ind w:left="0" w:firstLine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п</w:t>
            </w:r>
            <w:proofErr w:type="spellEnd"/>
            <w:proofErr w:type="gramEnd"/>
            <w:r w:rsidRPr="007A4AD7">
              <w:rPr>
                <w:rFonts w:ascii="Bookman Old Style" w:hAnsi="Bookman Old Style" w:cs="Tahoma"/>
                <w:sz w:val="24"/>
                <w:szCs w:val="24"/>
              </w:rPr>
              <w:t>/</w:t>
            </w:r>
            <w:proofErr w:type="spell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6D3C0D" w:rsidRPr="007A4AD7" w:rsidRDefault="006D3C0D" w:rsidP="006F6BB7">
            <w:pPr>
              <w:spacing w:after="0" w:line="360" w:lineRule="auto"/>
              <w:ind w:left="0" w:firstLine="0"/>
              <w:jc w:val="center"/>
              <w:cnfStyle w:val="1000000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Возрастная группа</w:t>
            </w:r>
          </w:p>
        </w:tc>
        <w:tc>
          <w:tcPr>
            <w:tcW w:w="6957" w:type="dxa"/>
            <w:gridSpan w:val="4"/>
          </w:tcPr>
          <w:p w:rsidR="006D3C0D" w:rsidRPr="007A4AD7" w:rsidRDefault="006D3C0D" w:rsidP="006F6BB7">
            <w:pPr>
              <w:spacing w:after="0" w:line="360" w:lineRule="auto"/>
              <w:ind w:left="0" w:firstLine="0"/>
              <w:jc w:val="center"/>
              <w:cnfStyle w:val="1000000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Критерии оценивания овладения нетрадицио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ными изобразительными техниками.</w:t>
            </w:r>
          </w:p>
        </w:tc>
      </w:tr>
      <w:tr w:rsidR="00B03F9D" w:rsidRPr="007A4AD7" w:rsidTr="000D6C2B">
        <w:trPr>
          <w:cnfStyle w:val="000000100000"/>
        </w:trPr>
        <w:tc>
          <w:tcPr>
            <w:cnfStyle w:val="001000000000"/>
            <w:tcW w:w="516" w:type="dxa"/>
          </w:tcPr>
          <w:p w:rsidR="006D3C0D" w:rsidRPr="007A4AD7" w:rsidRDefault="006D3C0D" w:rsidP="006F6BB7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8" w:type="dxa"/>
          </w:tcPr>
          <w:p w:rsidR="006D3C0D" w:rsidRPr="007A4AD7" w:rsidRDefault="006D3C0D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2-я младшая</w:t>
            </w:r>
          </w:p>
        </w:tc>
        <w:tc>
          <w:tcPr>
            <w:tcW w:w="1551" w:type="dxa"/>
          </w:tcPr>
          <w:p w:rsidR="006D3C0D" w:rsidRPr="007A4AD7" w:rsidRDefault="00B03F9D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Имеет просте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й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шие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выки </w:t>
            </w:r>
            <w:r w:rsidR="000D6C2B" w:rsidRPr="007A4AD7">
              <w:rPr>
                <w:rFonts w:ascii="Bookman Old Style" w:hAnsi="Bookman Old Style" w:cs="Tahoma"/>
                <w:sz w:val="24"/>
                <w:szCs w:val="24"/>
              </w:rPr>
              <w:t xml:space="preserve">в технике 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рисования пальчик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ми, 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дошкой</w:t>
            </w:r>
          </w:p>
        </w:tc>
        <w:tc>
          <w:tcPr>
            <w:tcW w:w="1613" w:type="dxa"/>
          </w:tcPr>
          <w:p w:rsidR="006D3C0D" w:rsidRPr="007A4AD7" w:rsidRDefault="00B03F9D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Имеет пр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стейшие навыки </w:t>
            </w:r>
            <w:r w:rsidR="000D6C2B" w:rsidRPr="007A4AD7">
              <w:rPr>
                <w:rFonts w:ascii="Bookman Old Style" w:hAnsi="Bookman Old Style" w:cs="Tahoma"/>
                <w:sz w:val="24"/>
                <w:szCs w:val="24"/>
              </w:rPr>
              <w:t xml:space="preserve">в 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техники рисования различн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ы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ми печа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ками, ки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тями</w:t>
            </w:r>
          </w:p>
        </w:tc>
        <w:tc>
          <w:tcPr>
            <w:tcW w:w="1701" w:type="dxa"/>
          </w:tcPr>
          <w:p w:rsidR="006D3C0D" w:rsidRPr="007A4AD7" w:rsidRDefault="00B03F9D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Умеет 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рашать простые предметы равноме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но, по всей поверхн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сти</w:t>
            </w:r>
          </w:p>
        </w:tc>
        <w:tc>
          <w:tcPr>
            <w:tcW w:w="2092" w:type="dxa"/>
          </w:tcPr>
          <w:p w:rsidR="006D3C0D" w:rsidRPr="007A4AD7" w:rsidRDefault="00B03F9D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Умеет эксп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риментировать с различными материалами</w:t>
            </w:r>
          </w:p>
        </w:tc>
      </w:tr>
      <w:tr w:rsidR="00B03F9D" w:rsidRPr="007A4AD7" w:rsidTr="000D6C2B">
        <w:trPr>
          <w:cnfStyle w:val="000000010000"/>
        </w:trPr>
        <w:tc>
          <w:tcPr>
            <w:cnfStyle w:val="001000000000"/>
            <w:tcW w:w="516" w:type="dxa"/>
          </w:tcPr>
          <w:p w:rsidR="006D3C0D" w:rsidRPr="007A4AD7" w:rsidRDefault="006D3C0D" w:rsidP="006F6BB7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6D3C0D" w:rsidRPr="007A4AD7" w:rsidRDefault="006D3C0D" w:rsidP="006F6BB7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средняя</w:t>
            </w:r>
          </w:p>
        </w:tc>
        <w:tc>
          <w:tcPr>
            <w:tcW w:w="1551" w:type="dxa"/>
          </w:tcPr>
          <w:p w:rsidR="006D3C0D" w:rsidRPr="007A4AD7" w:rsidRDefault="000D6C2B" w:rsidP="006F6BB7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Имеет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выки в технике рисования пальчик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ми, 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дошкой</w:t>
            </w:r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.</w:t>
            </w:r>
            <w:proofErr w:type="gramEnd"/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п</w:t>
            </w:r>
            <w:proofErr w:type="gramEnd"/>
            <w:r w:rsidRPr="007A4AD7">
              <w:rPr>
                <w:rFonts w:ascii="Bookman Old Style" w:hAnsi="Bookman Old Style" w:cs="Tahoma"/>
                <w:sz w:val="24"/>
                <w:szCs w:val="24"/>
              </w:rPr>
              <w:t>ечатками</w:t>
            </w:r>
          </w:p>
        </w:tc>
        <w:tc>
          <w:tcPr>
            <w:tcW w:w="1613" w:type="dxa"/>
          </w:tcPr>
          <w:p w:rsidR="006D3C0D" w:rsidRPr="007A4AD7" w:rsidRDefault="000D6C2B" w:rsidP="006F6BB7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Имеет пр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стейшие навыки в технике рисования печатками по траф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рету</w:t>
            </w:r>
          </w:p>
        </w:tc>
        <w:tc>
          <w:tcPr>
            <w:tcW w:w="1701" w:type="dxa"/>
          </w:tcPr>
          <w:p w:rsidR="006D3C0D" w:rsidRPr="007A4AD7" w:rsidRDefault="000D6C2B" w:rsidP="006F6BB7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Имеет пр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стейшие навыки в технике 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сования восковыми мелками, гуашью</w:t>
            </w:r>
          </w:p>
        </w:tc>
        <w:tc>
          <w:tcPr>
            <w:tcW w:w="2092" w:type="dxa"/>
          </w:tcPr>
          <w:p w:rsidR="006D3C0D" w:rsidRPr="007A4AD7" w:rsidRDefault="000D6C2B" w:rsidP="006F6BB7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Умеет эксп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риментировать с различными </w:t>
            </w:r>
            <w:proofErr w:type="spell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изоматериал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ми</w:t>
            </w:r>
            <w:proofErr w:type="spellEnd"/>
          </w:p>
        </w:tc>
      </w:tr>
      <w:tr w:rsidR="00B03F9D" w:rsidRPr="007A4AD7" w:rsidTr="000D6C2B">
        <w:trPr>
          <w:cnfStyle w:val="000000100000"/>
        </w:trPr>
        <w:tc>
          <w:tcPr>
            <w:cnfStyle w:val="001000000000"/>
            <w:tcW w:w="516" w:type="dxa"/>
          </w:tcPr>
          <w:p w:rsidR="006D3C0D" w:rsidRPr="007A4AD7" w:rsidRDefault="006D3C0D" w:rsidP="006F6BB7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6D3C0D" w:rsidRPr="007A4AD7" w:rsidRDefault="006D3C0D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старшая</w:t>
            </w:r>
          </w:p>
        </w:tc>
        <w:tc>
          <w:tcPr>
            <w:tcW w:w="1551" w:type="dxa"/>
          </w:tcPr>
          <w:p w:rsidR="006D3C0D" w:rsidRPr="007A4AD7" w:rsidRDefault="000D6C2B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Имеет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выки в технике рисования печатками по траф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рету, </w:t>
            </w:r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ты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ч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ком</w:t>
            </w:r>
            <w:proofErr w:type="gramEnd"/>
          </w:p>
        </w:tc>
        <w:tc>
          <w:tcPr>
            <w:tcW w:w="1613" w:type="dxa"/>
          </w:tcPr>
          <w:p w:rsidR="006D3C0D" w:rsidRPr="007A4AD7" w:rsidRDefault="000D6C2B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Имеет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выки 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сования в технике «монот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пия» и «</w:t>
            </w:r>
            <w:proofErr w:type="spell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клякс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графия</w:t>
            </w:r>
            <w:proofErr w:type="spellEnd"/>
            <w:r w:rsidRPr="007A4AD7">
              <w:rPr>
                <w:rFonts w:ascii="Bookman Old Style" w:hAnsi="Bookman Old Style" w:cs="Tahom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D3C0D" w:rsidRPr="007A4AD7" w:rsidRDefault="000D6C2B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Имеет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выки в те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х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нике рис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вания во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ковыми мелками, гуашью </w:t>
            </w:r>
          </w:p>
        </w:tc>
        <w:tc>
          <w:tcPr>
            <w:tcW w:w="2092" w:type="dxa"/>
          </w:tcPr>
          <w:p w:rsidR="006D3C0D" w:rsidRPr="007A4AD7" w:rsidRDefault="000D6C2B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Умеет эксп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риментировать с различными </w:t>
            </w:r>
            <w:proofErr w:type="spell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изоматериал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ми</w:t>
            </w:r>
            <w:proofErr w:type="spellEnd"/>
          </w:p>
        </w:tc>
      </w:tr>
    </w:tbl>
    <w:p w:rsidR="008B7585" w:rsidRPr="007A4AD7" w:rsidRDefault="008B7585" w:rsidP="006F6BB7">
      <w:pPr>
        <w:spacing w:after="0" w:line="360" w:lineRule="auto"/>
        <w:jc w:val="left"/>
        <w:rPr>
          <w:rFonts w:ascii="Bookman Old Style" w:hAnsi="Bookman Old Style" w:cs="Tahoma"/>
          <w:b/>
          <w:sz w:val="24"/>
          <w:szCs w:val="24"/>
        </w:rPr>
      </w:pPr>
    </w:p>
    <w:p w:rsidR="008B7585" w:rsidRPr="007A4AD7" w:rsidRDefault="008B7585" w:rsidP="006F6BB7">
      <w:pPr>
        <w:spacing w:after="0" w:line="360" w:lineRule="auto"/>
        <w:jc w:val="left"/>
        <w:rPr>
          <w:rFonts w:ascii="Bookman Old Style" w:hAnsi="Bookman Old Style" w:cs="Tahoma"/>
          <w:b/>
          <w:sz w:val="24"/>
          <w:szCs w:val="24"/>
        </w:rPr>
      </w:pPr>
    </w:p>
    <w:p w:rsidR="006F6BB7" w:rsidRPr="007A4AD7" w:rsidRDefault="006F6BB7" w:rsidP="006F6BB7">
      <w:pPr>
        <w:spacing w:after="0" w:line="360" w:lineRule="auto"/>
        <w:jc w:val="left"/>
        <w:rPr>
          <w:rFonts w:ascii="Bookman Old Style" w:hAnsi="Bookman Old Style" w:cs="Tahoma"/>
          <w:b/>
          <w:szCs w:val="28"/>
        </w:rPr>
      </w:pPr>
      <w:r w:rsidRPr="007A4AD7">
        <w:rPr>
          <w:rFonts w:ascii="Bookman Old Style" w:hAnsi="Bookman Old Style" w:cs="Tahoma"/>
          <w:b/>
          <w:szCs w:val="28"/>
        </w:rPr>
        <w:t>1.3. Развивающее оценивание качества образовател</w:t>
      </w:r>
      <w:r w:rsidRPr="007A4AD7">
        <w:rPr>
          <w:rFonts w:ascii="Bookman Old Style" w:hAnsi="Bookman Old Style" w:cs="Tahoma"/>
          <w:b/>
          <w:szCs w:val="28"/>
        </w:rPr>
        <w:t>ь</w:t>
      </w:r>
      <w:r w:rsidRPr="007A4AD7">
        <w:rPr>
          <w:rFonts w:ascii="Bookman Old Style" w:hAnsi="Bookman Old Style" w:cs="Tahoma"/>
          <w:b/>
          <w:szCs w:val="28"/>
        </w:rPr>
        <w:t xml:space="preserve">ной деятельности по </w:t>
      </w:r>
      <w:r w:rsidR="007A4AD7">
        <w:rPr>
          <w:rFonts w:ascii="Bookman Old Style" w:hAnsi="Bookman Old Style" w:cs="Tahoma"/>
          <w:b/>
          <w:szCs w:val="28"/>
        </w:rPr>
        <w:t>п</w:t>
      </w:r>
      <w:r w:rsidRPr="007A4AD7">
        <w:rPr>
          <w:rFonts w:ascii="Bookman Old Style" w:hAnsi="Bookman Old Style" w:cs="Tahoma"/>
          <w:b/>
          <w:szCs w:val="28"/>
        </w:rPr>
        <w:t>рограмме</w:t>
      </w:r>
      <w:r w:rsidR="007A4AD7">
        <w:rPr>
          <w:rFonts w:ascii="Bookman Old Style" w:hAnsi="Bookman Old Style" w:cs="Tahoma"/>
          <w:b/>
          <w:szCs w:val="28"/>
        </w:rPr>
        <w:t xml:space="preserve"> дополнительного образ</w:t>
      </w:r>
      <w:r w:rsidR="007A4AD7">
        <w:rPr>
          <w:rFonts w:ascii="Bookman Old Style" w:hAnsi="Bookman Old Style" w:cs="Tahoma"/>
          <w:b/>
          <w:szCs w:val="28"/>
        </w:rPr>
        <w:t>о</w:t>
      </w:r>
      <w:r w:rsidR="007A4AD7">
        <w:rPr>
          <w:rFonts w:ascii="Bookman Old Style" w:hAnsi="Bookman Old Style" w:cs="Tahoma"/>
          <w:b/>
          <w:szCs w:val="28"/>
        </w:rPr>
        <w:t>вания</w:t>
      </w:r>
    </w:p>
    <w:p w:rsidR="006F6BB7" w:rsidRPr="007A4AD7" w:rsidRDefault="006F6BB7" w:rsidP="006F6BB7">
      <w:pPr>
        <w:spacing w:after="0" w:line="360" w:lineRule="auto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Диагностика позволяет определить наиболее важные направления в работе по созданию условий для ознакомления и приобщения детей к н</w:t>
      </w:r>
      <w:r w:rsidRPr="007A4AD7">
        <w:rPr>
          <w:rFonts w:ascii="Bookman Old Style" w:hAnsi="Bookman Old Style" w:cs="Tahoma"/>
          <w:sz w:val="24"/>
          <w:szCs w:val="24"/>
        </w:rPr>
        <w:t>е</w:t>
      </w:r>
      <w:r w:rsidRPr="007A4AD7">
        <w:rPr>
          <w:rFonts w:ascii="Bookman Old Style" w:hAnsi="Bookman Old Style" w:cs="Tahoma"/>
          <w:sz w:val="24"/>
          <w:szCs w:val="24"/>
        </w:rPr>
        <w:t>традиционным художественным техникам.</w:t>
      </w:r>
    </w:p>
    <w:p w:rsidR="006F6BB7" w:rsidRPr="007A4AD7" w:rsidRDefault="006F6BB7" w:rsidP="006F6BB7">
      <w:pPr>
        <w:spacing w:after="0" w:line="360" w:lineRule="auto"/>
        <w:ind w:left="2" w:hanging="10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lastRenderedPageBreak/>
        <w:t>Для этого были выделены несколько структурных компонентов, целью к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>торых явилось:</w:t>
      </w:r>
    </w:p>
    <w:p w:rsidR="006F6BB7" w:rsidRPr="007A4AD7" w:rsidRDefault="006F6BB7" w:rsidP="006F6BB7">
      <w:pPr>
        <w:numPr>
          <w:ilvl w:val="0"/>
          <w:numId w:val="11"/>
        </w:numPr>
        <w:spacing w:after="0" w:line="360" w:lineRule="auto"/>
        <w:ind w:hanging="360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Определить уровень</w:t>
      </w:r>
      <w:r w:rsidRPr="007A4AD7">
        <w:rPr>
          <w:rFonts w:ascii="Bookman Old Style" w:hAnsi="Bookman Old Style" w:cs="Tahoma"/>
          <w:sz w:val="24"/>
          <w:szCs w:val="24"/>
        </w:rPr>
        <w:tab/>
        <w:t>сформированности пре</w:t>
      </w:r>
      <w:r w:rsidR="00035F5A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ставлени</w:t>
      </w:r>
      <w:r w:rsidR="00035F5A" w:rsidRPr="007A4AD7">
        <w:rPr>
          <w:rFonts w:ascii="Bookman Old Style" w:hAnsi="Bookman Old Style" w:cs="Tahoma"/>
          <w:sz w:val="24"/>
          <w:szCs w:val="24"/>
        </w:rPr>
        <w:t>й</w:t>
      </w:r>
      <w:r w:rsidRPr="007A4AD7">
        <w:rPr>
          <w:rFonts w:ascii="Bookman Old Style" w:hAnsi="Bookman Old Style" w:cs="Tahoma"/>
          <w:sz w:val="24"/>
          <w:szCs w:val="24"/>
        </w:rPr>
        <w:t xml:space="preserve"> </w:t>
      </w:r>
      <w:r w:rsidR="00035F5A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етей о нетра</w:t>
      </w:r>
      <w:r w:rsidR="00035F5A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>ционных техниках рисования;</w:t>
      </w:r>
    </w:p>
    <w:p w:rsidR="006F6BB7" w:rsidRPr="007A4AD7" w:rsidRDefault="006F6BB7" w:rsidP="006F6BB7">
      <w:pPr>
        <w:numPr>
          <w:ilvl w:val="0"/>
          <w:numId w:val="11"/>
        </w:numPr>
        <w:spacing w:after="0" w:line="360" w:lineRule="auto"/>
        <w:ind w:hanging="360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Опре</w:t>
      </w:r>
      <w:r w:rsidR="00035F5A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 xml:space="preserve">елить уровень сформированности представлений </w:t>
      </w:r>
      <w:r w:rsidR="00035F5A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етей о смеш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>вании различных красок;</w:t>
      </w:r>
    </w:p>
    <w:p w:rsidR="006F6BB7" w:rsidRPr="007A4AD7" w:rsidRDefault="006F6BB7" w:rsidP="006F6BB7">
      <w:pPr>
        <w:numPr>
          <w:ilvl w:val="0"/>
          <w:numId w:val="11"/>
        </w:numPr>
        <w:spacing w:after="0" w:line="360" w:lineRule="auto"/>
        <w:ind w:hanging="360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Опре</w:t>
      </w:r>
      <w:r w:rsidR="00035F5A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ел</w:t>
      </w:r>
      <w:r w:rsidR="00035F5A" w:rsidRPr="007A4AD7">
        <w:rPr>
          <w:rFonts w:ascii="Bookman Old Style" w:hAnsi="Bookman Old Style" w:cs="Tahoma"/>
          <w:sz w:val="24"/>
          <w:szCs w:val="24"/>
        </w:rPr>
        <w:t>ить</w:t>
      </w:r>
      <w:r w:rsidRPr="007A4AD7">
        <w:rPr>
          <w:rFonts w:ascii="Bookman Old Style" w:hAnsi="Bookman Old Style" w:cs="Tahoma"/>
          <w:sz w:val="24"/>
          <w:szCs w:val="24"/>
        </w:rPr>
        <w:t xml:space="preserve"> уровень сформированности пре</w:t>
      </w:r>
      <w:r w:rsidR="00035F5A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ставлени</w:t>
      </w:r>
      <w:r w:rsidR="00035F5A" w:rsidRPr="007A4AD7">
        <w:rPr>
          <w:rFonts w:ascii="Bookman Old Style" w:hAnsi="Bookman Old Style" w:cs="Tahoma"/>
          <w:sz w:val="24"/>
          <w:szCs w:val="24"/>
        </w:rPr>
        <w:t>й</w:t>
      </w:r>
      <w:r w:rsidRPr="007A4AD7">
        <w:rPr>
          <w:rFonts w:ascii="Bookman Old Style" w:hAnsi="Bookman Old Style" w:cs="Tahoma"/>
          <w:sz w:val="24"/>
          <w:szCs w:val="24"/>
        </w:rPr>
        <w:t xml:space="preserve"> </w:t>
      </w:r>
      <w:r w:rsidR="00035F5A" w:rsidRPr="007A4AD7">
        <w:rPr>
          <w:rFonts w:ascii="Bookman Old Style" w:hAnsi="Bookman Old Style" w:cs="Tahoma"/>
          <w:sz w:val="24"/>
          <w:szCs w:val="24"/>
        </w:rPr>
        <w:t>д</w:t>
      </w:r>
      <w:r w:rsidRPr="007A4AD7">
        <w:rPr>
          <w:rFonts w:ascii="Bookman Old Style" w:hAnsi="Bookman Old Style" w:cs="Tahoma"/>
          <w:sz w:val="24"/>
          <w:szCs w:val="24"/>
        </w:rPr>
        <w:t>етей о комп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>зиции;</w:t>
      </w:r>
    </w:p>
    <w:p w:rsidR="006F6BB7" w:rsidRPr="007A4AD7" w:rsidRDefault="006F6BB7" w:rsidP="00615D61">
      <w:pPr>
        <w:numPr>
          <w:ilvl w:val="0"/>
          <w:numId w:val="11"/>
        </w:numPr>
        <w:spacing w:after="0" w:line="360" w:lineRule="auto"/>
        <w:ind w:hanging="10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Выявление интереса к свободному экспериментированию с изобраз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>тельными</w:t>
      </w:r>
      <w:r w:rsidR="007A4AD7" w:rsidRPr="007A4AD7">
        <w:rPr>
          <w:rFonts w:ascii="Bookman Old Style" w:hAnsi="Bookman Old Style" w:cs="Tahoma"/>
          <w:sz w:val="24"/>
          <w:szCs w:val="24"/>
        </w:rPr>
        <w:t xml:space="preserve"> </w:t>
      </w:r>
      <w:r w:rsidRPr="007A4AD7">
        <w:rPr>
          <w:rFonts w:ascii="Bookman Old Style" w:hAnsi="Bookman Old Style" w:cs="Tahoma"/>
          <w:sz w:val="24"/>
          <w:szCs w:val="24"/>
        </w:rPr>
        <w:t>материалами.</w:t>
      </w:r>
    </w:p>
    <w:p w:rsidR="006F6BB7" w:rsidRPr="007A4AD7" w:rsidRDefault="006F6BB7" w:rsidP="006F6BB7">
      <w:pPr>
        <w:spacing w:after="0" w:line="360" w:lineRule="auto"/>
        <w:ind w:left="2" w:hanging="10"/>
        <w:rPr>
          <w:rFonts w:ascii="Bookman Old Style" w:hAnsi="Bookman Old Style" w:cs="Tahoma"/>
          <w:b/>
          <w:i/>
          <w:sz w:val="24"/>
          <w:szCs w:val="24"/>
        </w:rPr>
      </w:pPr>
      <w:r w:rsidRPr="007A4AD7">
        <w:rPr>
          <w:rFonts w:ascii="Bookman Old Style" w:hAnsi="Bookman Old Style" w:cs="Tahoma"/>
          <w:b/>
          <w:i/>
          <w:sz w:val="24"/>
          <w:szCs w:val="24"/>
        </w:rPr>
        <w:t>Методы проведения диагностики детей</w:t>
      </w:r>
    </w:p>
    <w:p w:rsidR="006F6BB7" w:rsidRPr="007A4AD7" w:rsidRDefault="006F6BB7" w:rsidP="006F6BB7">
      <w:pPr>
        <w:numPr>
          <w:ilvl w:val="0"/>
          <w:numId w:val="11"/>
        </w:numPr>
        <w:spacing w:after="0" w:line="360" w:lineRule="auto"/>
        <w:ind w:hanging="360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наблюдение за детьми;</w:t>
      </w:r>
    </w:p>
    <w:p w:rsidR="006F6BB7" w:rsidRPr="007A4AD7" w:rsidRDefault="006F6BB7" w:rsidP="006F6BB7">
      <w:pPr>
        <w:numPr>
          <w:ilvl w:val="0"/>
          <w:numId w:val="11"/>
        </w:numPr>
        <w:spacing w:after="0" w:line="360" w:lineRule="auto"/>
        <w:ind w:hanging="360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индивидуальные беседы;</w:t>
      </w:r>
    </w:p>
    <w:p w:rsidR="006F6BB7" w:rsidRPr="007A4AD7" w:rsidRDefault="006F6BB7" w:rsidP="006F6BB7">
      <w:pPr>
        <w:numPr>
          <w:ilvl w:val="0"/>
          <w:numId w:val="11"/>
        </w:numPr>
        <w:spacing w:after="0" w:line="360" w:lineRule="auto"/>
        <w:ind w:hanging="360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игровые сеансы, тематические занятия, беседы, занятия-путешествия, занятия</w:t>
      </w:r>
      <w:r w:rsidR="00035F5A" w:rsidRPr="007A4AD7">
        <w:rPr>
          <w:rFonts w:ascii="Bookman Old Style" w:hAnsi="Bookman Old Style" w:cs="Tahoma"/>
          <w:sz w:val="24"/>
          <w:szCs w:val="24"/>
        </w:rPr>
        <w:t>-</w:t>
      </w:r>
      <w:r w:rsidRPr="007A4AD7">
        <w:rPr>
          <w:rFonts w:ascii="Bookman Old Style" w:hAnsi="Bookman Old Style" w:cs="Tahoma"/>
          <w:sz w:val="24"/>
          <w:szCs w:val="24"/>
        </w:rPr>
        <w:t>викторины;</w:t>
      </w:r>
    </w:p>
    <w:p w:rsidR="006F6BB7" w:rsidRPr="007A4AD7" w:rsidRDefault="006F6BB7" w:rsidP="00035F5A">
      <w:pPr>
        <w:numPr>
          <w:ilvl w:val="0"/>
          <w:numId w:val="11"/>
        </w:numPr>
        <w:spacing w:after="0" w:line="360" w:lineRule="auto"/>
        <w:ind w:hanging="360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игровые тестовые задания, дидактические игры; - вопросы поискового характера.</w:t>
      </w:r>
    </w:p>
    <w:p w:rsidR="00035F5A" w:rsidRPr="007A4AD7" w:rsidRDefault="00035F5A" w:rsidP="00035F5A">
      <w:pPr>
        <w:pStyle w:val="1"/>
        <w:tabs>
          <w:tab w:val="center" w:pos="583"/>
          <w:tab w:val="center" w:pos="2330"/>
        </w:tabs>
        <w:spacing w:line="360" w:lineRule="auto"/>
        <w:ind w:left="518"/>
        <w:rPr>
          <w:rFonts w:ascii="Bookman Old Style" w:hAnsi="Bookman Old Style" w:cs="Tahoma"/>
          <w:b/>
          <w:i/>
          <w:sz w:val="24"/>
          <w:szCs w:val="24"/>
          <w:u w:val="none"/>
        </w:rPr>
      </w:pPr>
      <w:r w:rsidRPr="007A4AD7">
        <w:rPr>
          <w:rFonts w:ascii="Bookman Old Style" w:hAnsi="Bookman Old Style" w:cs="Tahoma"/>
          <w:b/>
          <w:i/>
          <w:sz w:val="24"/>
          <w:szCs w:val="24"/>
          <w:u w:val="none"/>
        </w:rPr>
        <w:t>Критерии оценки:</w:t>
      </w:r>
    </w:p>
    <w:p w:rsidR="00035F5A" w:rsidRPr="007A4AD7" w:rsidRDefault="00035F5A" w:rsidP="00035F5A">
      <w:pPr>
        <w:spacing w:after="0" w:line="360" w:lineRule="auto"/>
        <w:ind w:left="2" w:hanging="3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i/>
          <w:sz w:val="24"/>
          <w:szCs w:val="24"/>
          <w:u w:val="single"/>
        </w:rPr>
        <w:t xml:space="preserve">Средний уровень </w:t>
      </w:r>
      <w:r w:rsidRPr="007A4AD7">
        <w:rPr>
          <w:rFonts w:ascii="Bookman Old Style" w:hAnsi="Bookman Old Style" w:cs="Tahoma"/>
          <w:sz w:val="24"/>
          <w:szCs w:val="24"/>
        </w:rPr>
        <w:t>- ребёнок справляется с заданием с небольшой помощью взрослого;</w:t>
      </w:r>
    </w:p>
    <w:p w:rsidR="00035F5A" w:rsidRPr="007A4AD7" w:rsidRDefault="00035F5A" w:rsidP="00035F5A">
      <w:pPr>
        <w:spacing w:after="0" w:line="360" w:lineRule="auto"/>
        <w:ind w:left="2" w:hanging="3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i/>
          <w:sz w:val="24"/>
          <w:szCs w:val="24"/>
          <w:u w:val="single"/>
        </w:rPr>
        <w:t xml:space="preserve">Выше среднего </w:t>
      </w:r>
      <w:r w:rsidRPr="007A4AD7">
        <w:rPr>
          <w:rFonts w:ascii="Bookman Old Style" w:hAnsi="Bookman Old Style" w:cs="Tahoma"/>
          <w:sz w:val="24"/>
          <w:szCs w:val="24"/>
        </w:rPr>
        <w:t>- ребёнок самостоятельно справляется с заданием;</w:t>
      </w:r>
    </w:p>
    <w:p w:rsidR="00035F5A" w:rsidRPr="007A4AD7" w:rsidRDefault="00035F5A" w:rsidP="00035F5A">
      <w:pPr>
        <w:spacing w:after="0" w:line="360" w:lineRule="auto"/>
        <w:ind w:left="2" w:hanging="3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i/>
          <w:sz w:val="24"/>
          <w:szCs w:val="24"/>
          <w:u w:val="single"/>
        </w:rPr>
        <w:t>Высокий уровень -</w:t>
      </w:r>
      <w:r w:rsidRPr="007A4AD7">
        <w:rPr>
          <w:rFonts w:ascii="Bookman Old Style" w:hAnsi="Bookman Old Style" w:cs="Tahoma"/>
          <w:sz w:val="24"/>
          <w:szCs w:val="24"/>
        </w:rPr>
        <w:t xml:space="preserve"> ребёнок свободно использует навыки работы с изобраз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>тельными материалами</w:t>
      </w:r>
    </w:p>
    <w:p w:rsidR="008B7585" w:rsidRPr="007A4AD7" w:rsidRDefault="008B7585" w:rsidP="00035F5A">
      <w:pPr>
        <w:spacing w:after="0" w:line="360" w:lineRule="auto"/>
        <w:rPr>
          <w:rFonts w:ascii="Bookman Old Style" w:hAnsi="Bookman Old Style" w:cs="Tahoma"/>
        </w:rPr>
      </w:pPr>
    </w:p>
    <w:p w:rsidR="006F6BB7" w:rsidRPr="007A4AD7" w:rsidRDefault="00035F5A" w:rsidP="006F6BB7">
      <w:pPr>
        <w:spacing w:after="0" w:line="360" w:lineRule="auto"/>
        <w:jc w:val="left"/>
        <w:rPr>
          <w:rFonts w:ascii="Bookman Old Style" w:hAnsi="Bookman Old Style" w:cs="Tahoma"/>
          <w:b/>
          <w:sz w:val="32"/>
          <w:szCs w:val="32"/>
        </w:rPr>
      </w:pPr>
      <w:r w:rsidRPr="007A4AD7">
        <w:rPr>
          <w:rFonts w:ascii="Bookman Old Style" w:hAnsi="Bookman Old Style" w:cs="Tahoma"/>
          <w:b/>
          <w:sz w:val="32"/>
          <w:szCs w:val="32"/>
        </w:rPr>
        <w:t>2. Содержательный раздел</w:t>
      </w:r>
    </w:p>
    <w:p w:rsidR="008B7585" w:rsidRPr="007A4AD7" w:rsidRDefault="008B7585" w:rsidP="006F6BB7">
      <w:pPr>
        <w:spacing w:after="0" w:line="360" w:lineRule="auto"/>
        <w:jc w:val="left"/>
        <w:rPr>
          <w:rFonts w:ascii="Bookman Old Style" w:hAnsi="Bookman Old Style" w:cs="Tahoma"/>
          <w:b/>
          <w:szCs w:val="28"/>
        </w:rPr>
      </w:pPr>
      <w:r w:rsidRPr="007A4AD7">
        <w:rPr>
          <w:rFonts w:ascii="Bookman Old Style" w:hAnsi="Bookman Old Style" w:cs="Tahoma"/>
          <w:b/>
          <w:szCs w:val="28"/>
        </w:rPr>
        <w:t>2.1. Содержание образовательной работы по возрастам</w:t>
      </w:r>
    </w:p>
    <w:p w:rsidR="008B7585" w:rsidRPr="007A4AD7" w:rsidRDefault="008B7585" w:rsidP="006F6BB7">
      <w:pPr>
        <w:spacing w:after="0" w:line="360" w:lineRule="auto"/>
        <w:jc w:val="left"/>
        <w:rPr>
          <w:rFonts w:ascii="Bookman Old Style" w:hAnsi="Bookman Old Style" w:cs="Tahoma"/>
          <w:b/>
          <w:i/>
        </w:rPr>
      </w:pPr>
      <w:proofErr w:type="gramStart"/>
      <w:r w:rsidRPr="007A4AD7">
        <w:rPr>
          <w:rFonts w:ascii="Bookman Old Style" w:hAnsi="Bookman Old Style" w:cs="Tahoma"/>
          <w:b/>
          <w:i/>
        </w:rPr>
        <w:t>З</w:t>
      </w:r>
      <w:proofErr w:type="gramEnd"/>
      <w:r w:rsidRPr="007A4AD7">
        <w:rPr>
          <w:rFonts w:ascii="Bookman Old Style" w:hAnsi="Bookman Old Style" w:cs="Tahoma"/>
          <w:b/>
          <w:i/>
        </w:rPr>
        <w:t xml:space="preserve"> — 4 года</w:t>
      </w:r>
    </w:p>
    <w:tbl>
      <w:tblPr>
        <w:tblStyle w:val="1-4"/>
        <w:tblW w:w="0" w:type="auto"/>
        <w:tblLayout w:type="fixed"/>
        <w:tblLook w:val="04A0"/>
      </w:tblPr>
      <w:tblGrid>
        <w:gridCol w:w="3190"/>
        <w:gridCol w:w="3190"/>
        <w:gridCol w:w="958"/>
        <w:gridCol w:w="2233"/>
      </w:tblGrid>
      <w:tr w:rsidR="008B7585" w:rsidRPr="007A4AD7" w:rsidTr="00A80F31">
        <w:trPr>
          <w:cnfStyle w:val="100000000000"/>
        </w:trPr>
        <w:tc>
          <w:tcPr>
            <w:cnfStyle w:val="001000000000"/>
            <w:tcW w:w="3190" w:type="dxa"/>
            <w:vMerge w:val="restart"/>
          </w:tcPr>
          <w:p w:rsidR="008B7585" w:rsidRPr="007A4AD7" w:rsidRDefault="008B7585" w:rsidP="008B7585">
            <w:pPr>
              <w:spacing w:after="0" w:line="360" w:lineRule="auto"/>
              <w:ind w:left="0" w:firstLine="0"/>
              <w:jc w:val="center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</w:tcPr>
          <w:p w:rsidR="008B7585" w:rsidRPr="007A4AD7" w:rsidRDefault="008B7585" w:rsidP="008B7585">
            <w:pPr>
              <w:spacing w:after="0" w:line="360" w:lineRule="auto"/>
              <w:ind w:left="0" w:firstLine="0"/>
              <w:jc w:val="center"/>
              <w:cnfStyle w:val="100000000000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color w:val="auto"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  <w:gridSpan w:val="2"/>
          </w:tcPr>
          <w:p w:rsidR="008B7585" w:rsidRPr="007A4AD7" w:rsidRDefault="008B7585" w:rsidP="008B7585">
            <w:pPr>
              <w:spacing w:after="0" w:line="360" w:lineRule="auto"/>
              <w:ind w:left="0" w:firstLine="0"/>
              <w:jc w:val="center"/>
              <w:cnfStyle w:val="100000000000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color w:val="auto"/>
                <w:sz w:val="24"/>
                <w:szCs w:val="24"/>
              </w:rPr>
              <w:t>Формы организации детей</w:t>
            </w:r>
          </w:p>
        </w:tc>
      </w:tr>
      <w:tr w:rsidR="008B7585" w:rsidRPr="007A4AD7" w:rsidTr="00A80F31">
        <w:trPr>
          <w:cnfStyle w:val="000000100000"/>
        </w:trPr>
        <w:tc>
          <w:tcPr>
            <w:cnfStyle w:val="001000000000"/>
            <w:tcW w:w="3190" w:type="dxa"/>
            <w:vMerge/>
          </w:tcPr>
          <w:p w:rsidR="008B7585" w:rsidRPr="007A4AD7" w:rsidRDefault="008B7585" w:rsidP="008B7585">
            <w:pPr>
              <w:spacing w:after="0" w:line="360" w:lineRule="auto"/>
              <w:ind w:left="0" w:firstLine="0"/>
              <w:jc w:val="center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8B7585" w:rsidRPr="007A4AD7" w:rsidRDefault="008B7585" w:rsidP="008B7585">
            <w:pPr>
              <w:spacing w:after="0" w:line="360" w:lineRule="auto"/>
              <w:ind w:left="0" w:firstLine="0"/>
              <w:jc w:val="center"/>
              <w:cnfStyle w:val="000000100000"/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  <w:t>Непосредственно образовательная деятел</w:t>
            </w:r>
            <w:r w:rsidRPr="007A4AD7"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  <w:t>ь</w:t>
            </w:r>
            <w:r w:rsidRPr="007A4AD7"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  <w:t>ность</w:t>
            </w:r>
          </w:p>
        </w:tc>
      </w:tr>
      <w:tr w:rsidR="008B7585" w:rsidRPr="007A4AD7" w:rsidTr="00A80F31">
        <w:trPr>
          <w:cnfStyle w:val="000000010000"/>
        </w:trPr>
        <w:tc>
          <w:tcPr>
            <w:cnfStyle w:val="001000000000"/>
            <w:tcW w:w="3190" w:type="dxa"/>
            <w:vMerge w:val="restart"/>
          </w:tcPr>
          <w:p w:rsidR="008B7585" w:rsidRPr="007A4AD7" w:rsidRDefault="008B7585" w:rsidP="008B7585">
            <w:pPr>
              <w:spacing w:after="0" w:line="360" w:lineRule="auto"/>
              <w:ind w:left="79" w:firstLine="7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Развитие продукти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в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ной деятельности д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тей, детского творч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ства.</w:t>
            </w:r>
          </w:p>
          <w:p w:rsidR="008B7585" w:rsidRPr="007A4AD7" w:rsidRDefault="008B7585" w:rsidP="008B7585">
            <w:pPr>
              <w:spacing w:after="0" w:line="360" w:lineRule="auto"/>
              <w:ind w:left="86" w:firstLine="7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Ознакомление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со способами создания нового, оригинального произведения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иску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с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ства,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в котором гарм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нирует всё: и цвет, и линия, и сюжет. Со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з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дание условий для п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иска,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проб, эксп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риментирования сам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выражения.</w:t>
            </w:r>
          </w:p>
          <w:p w:rsidR="008B7585" w:rsidRPr="007A4AD7" w:rsidRDefault="008B7585" w:rsidP="008B7585">
            <w:pPr>
              <w:spacing w:after="0" w:line="360" w:lineRule="auto"/>
              <w:ind w:left="101" w:hanging="7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Изучение различных технологий изображ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ния, таких как:</w:t>
            </w:r>
          </w:p>
          <w:p w:rsidR="008B7585" w:rsidRPr="007A4AD7" w:rsidRDefault="008B7585" w:rsidP="00A80F31">
            <w:pPr>
              <w:numPr>
                <w:ilvl w:val="0"/>
                <w:numId w:val="1"/>
              </w:numPr>
              <w:spacing w:after="0" w:line="360" w:lineRule="auto"/>
              <w:ind w:hanging="36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рисование пал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ь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чикам; рисов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ние ладошками;</w:t>
            </w:r>
          </w:p>
          <w:p w:rsidR="008B7585" w:rsidRPr="007A4AD7" w:rsidRDefault="008B7585" w:rsidP="00A80F31">
            <w:pPr>
              <w:numPr>
                <w:ilvl w:val="0"/>
                <w:numId w:val="1"/>
              </w:numPr>
              <w:spacing w:after="0" w:line="360" w:lineRule="auto"/>
              <w:ind w:hanging="36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оттиск печатк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ми; </w:t>
            </w:r>
          </w:p>
          <w:p w:rsidR="008B7585" w:rsidRPr="007A4AD7" w:rsidRDefault="008B7585" w:rsidP="00A80F31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  <w:proofErr w:type="gramStart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тычки</w:t>
            </w:r>
            <w:proofErr w:type="gramEnd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 кистью</w:t>
            </w:r>
          </w:p>
        </w:tc>
        <w:tc>
          <w:tcPr>
            <w:tcW w:w="4148" w:type="dxa"/>
            <w:gridSpan w:val="2"/>
          </w:tcPr>
          <w:p w:rsidR="00632255" w:rsidRPr="007A4AD7" w:rsidRDefault="00632255" w:rsidP="00A80F31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беседы</w:t>
            </w:r>
          </w:p>
          <w:p w:rsidR="00632255" w:rsidRPr="007A4AD7" w:rsidRDefault="00632255" w:rsidP="00A80F31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рассматривание и обсу</w:t>
            </w:r>
            <w:r w:rsidRPr="007A4AD7">
              <w:rPr>
                <w:rFonts w:ascii="Bookman Old Style" w:hAnsi="Bookman Old Style" w:cs="Tahoma"/>
                <w:sz w:val="24"/>
              </w:rPr>
              <w:t>ж</w:t>
            </w:r>
            <w:r w:rsidRPr="007A4AD7">
              <w:rPr>
                <w:rFonts w:ascii="Bookman Old Style" w:hAnsi="Bookman Old Style" w:cs="Tahoma"/>
                <w:sz w:val="24"/>
              </w:rPr>
              <w:t>дение произведений искусств</w:t>
            </w:r>
          </w:p>
          <w:p w:rsidR="00632255" w:rsidRPr="007A4AD7" w:rsidRDefault="00632255" w:rsidP="00A80F31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продуктивная деятел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ность</w:t>
            </w:r>
          </w:p>
          <w:p w:rsidR="00632255" w:rsidRPr="007A4AD7" w:rsidRDefault="00632255" w:rsidP="00A80F31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творческие мастерские изготовление коллекций, укр</w:t>
            </w:r>
            <w:r w:rsidRPr="007A4AD7">
              <w:rPr>
                <w:rFonts w:ascii="Bookman Old Style" w:hAnsi="Bookman Old Style" w:cs="Tahoma"/>
                <w:sz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</w:rPr>
              <w:t>шение предметов</w:t>
            </w:r>
          </w:p>
          <w:p w:rsidR="00632255" w:rsidRPr="007A4AD7" w:rsidRDefault="00632255" w:rsidP="00A80F31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просмотр и обсуждение (слайдов, видеофильмов, мультфильмов)</w:t>
            </w:r>
          </w:p>
          <w:p w:rsidR="008B7585" w:rsidRPr="007A4AD7" w:rsidRDefault="00632255" w:rsidP="00A80F31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дидактические, стро</w:t>
            </w:r>
            <w:r w:rsidRPr="007A4AD7">
              <w:rPr>
                <w:rFonts w:ascii="Bookman Old Style" w:hAnsi="Bookman Old Style" w:cs="Tahoma"/>
                <w:sz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</w:rPr>
              <w:t>тельно-конструктивные игры.</w:t>
            </w:r>
          </w:p>
        </w:tc>
        <w:tc>
          <w:tcPr>
            <w:tcW w:w="2233" w:type="dxa"/>
          </w:tcPr>
          <w:p w:rsidR="00A80F31" w:rsidRPr="007A4AD7" w:rsidRDefault="00A80F31" w:rsidP="00A80F31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Групп</w:t>
            </w:r>
            <w:r w:rsidRPr="007A4AD7">
              <w:rPr>
                <w:rFonts w:ascii="Bookman Old Style" w:hAnsi="Bookman Old Style" w:cs="Tahoma"/>
                <w:sz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</w:rPr>
              <w:t xml:space="preserve">вая. </w:t>
            </w:r>
          </w:p>
          <w:p w:rsidR="00A80F31" w:rsidRPr="007A4AD7" w:rsidRDefault="00A80F31" w:rsidP="00A80F31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Подгру</w:t>
            </w:r>
            <w:r w:rsidRPr="007A4AD7">
              <w:rPr>
                <w:rFonts w:ascii="Bookman Old Style" w:hAnsi="Bookman Old Style" w:cs="Tahoma"/>
                <w:sz w:val="24"/>
              </w:rPr>
              <w:t>п</w:t>
            </w:r>
            <w:r w:rsidRPr="007A4AD7">
              <w:rPr>
                <w:rFonts w:ascii="Bookman Old Style" w:hAnsi="Bookman Old Style" w:cs="Tahoma"/>
                <w:sz w:val="24"/>
              </w:rPr>
              <w:t xml:space="preserve">повая. </w:t>
            </w:r>
          </w:p>
          <w:p w:rsidR="008B7585" w:rsidRPr="007A4AD7" w:rsidRDefault="00A80F31" w:rsidP="00A80F31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Индив</w:t>
            </w:r>
            <w:r w:rsidRPr="007A4AD7">
              <w:rPr>
                <w:rFonts w:ascii="Bookman Old Style" w:hAnsi="Bookman Old Style" w:cs="Tahoma"/>
                <w:sz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</w:rPr>
              <w:t>дуальная.</w:t>
            </w:r>
          </w:p>
        </w:tc>
      </w:tr>
      <w:tr w:rsidR="00A80F31" w:rsidRPr="007A4AD7" w:rsidTr="00A80F31">
        <w:trPr>
          <w:cnfStyle w:val="000000100000"/>
        </w:trPr>
        <w:tc>
          <w:tcPr>
            <w:cnfStyle w:val="001000000000"/>
            <w:tcW w:w="3190" w:type="dxa"/>
            <w:vMerge/>
          </w:tcPr>
          <w:p w:rsidR="00A80F31" w:rsidRPr="007A4AD7" w:rsidRDefault="00A80F31" w:rsidP="006F6BB7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A80F31" w:rsidRPr="007A4AD7" w:rsidRDefault="00A80F31" w:rsidP="006F6BB7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Образовательная деятельность, осущест</w:t>
            </w: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в</w:t>
            </w: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ляемая в ходе сжимных моментов</w:t>
            </w:r>
          </w:p>
        </w:tc>
      </w:tr>
      <w:tr w:rsidR="008B7585" w:rsidRPr="007A4AD7" w:rsidTr="00A80F31">
        <w:trPr>
          <w:cnfStyle w:val="000000010000"/>
        </w:trPr>
        <w:tc>
          <w:tcPr>
            <w:cnfStyle w:val="001000000000"/>
            <w:tcW w:w="3190" w:type="dxa"/>
            <w:vMerge/>
          </w:tcPr>
          <w:p w:rsidR="008B7585" w:rsidRPr="007A4AD7" w:rsidRDefault="008B7585" w:rsidP="006F6BB7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A80F31" w:rsidRPr="007A4AD7" w:rsidRDefault="00A80F31" w:rsidP="00A80F31">
            <w:pPr>
              <w:numPr>
                <w:ilvl w:val="0"/>
                <w:numId w:val="3"/>
              </w:numPr>
              <w:spacing w:after="0" w:line="360" w:lineRule="auto"/>
              <w:ind w:left="502" w:hanging="418"/>
              <w:jc w:val="left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беседы</w:t>
            </w:r>
          </w:p>
          <w:p w:rsidR="00A80F31" w:rsidRPr="007A4AD7" w:rsidRDefault="00A80F31" w:rsidP="00A80F31">
            <w:pPr>
              <w:numPr>
                <w:ilvl w:val="0"/>
                <w:numId w:val="3"/>
              </w:numPr>
              <w:spacing w:after="0" w:line="360" w:lineRule="auto"/>
              <w:ind w:left="502" w:hanging="418"/>
              <w:jc w:val="left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рассматривание и обсу</w:t>
            </w:r>
            <w:r w:rsidRPr="007A4AD7">
              <w:rPr>
                <w:rFonts w:ascii="Bookman Old Style" w:hAnsi="Bookman Old Style" w:cs="Tahoma"/>
                <w:sz w:val="24"/>
              </w:rPr>
              <w:t>ж</w:t>
            </w:r>
            <w:r w:rsidRPr="007A4AD7">
              <w:rPr>
                <w:rFonts w:ascii="Bookman Old Style" w:hAnsi="Bookman Old Style" w:cs="Tahoma"/>
                <w:sz w:val="24"/>
              </w:rPr>
              <w:t>дение произведений и</w:t>
            </w:r>
            <w:r w:rsidRPr="007A4AD7">
              <w:rPr>
                <w:rFonts w:ascii="Bookman Old Style" w:hAnsi="Bookman Old Style" w:cs="Tahoma"/>
                <w:sz w:val="24"/>
              </w:rPr>
              <w:t>с</w:t>
            </w:r>
            <w:r w:rsidRPr="007A4AD7">
              <w:rPr>
                <w:rFonts w:ascii="Bookman Old Style" w:hAnsi="Bookman Old Style" w:cs="Tahoma"/>
                <w:sz w:val="24"/>
              </w:rPr>
              <w:t>кусств</w:t>
            </w:r>
          </w:p>
          <w:p w:rsidR="00A80F31" w:rsidRPr="007A4AD7" w:rsidRDefault="00A80F31" w:rsidP="00A80F31">
            <w:pPr>
              <w:numPr>
                <w:ilvl w:val="0"/>
                <w:numId w:val="3"/>
              </w:numPr>
              <w:spacing w:after="0" w:line="360" w:lineRule="auto"/>
              <w:ind w:left="502" w:hanging="418"/>
              <w:jc w:val="left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продуктивная деятельность</w:t>
            </w:r>
          </w:p>
          <w:p w:rsidR="00A80F31" w:rsidRPr="007A4AD7" w:rsidRDefault="00A80F31" w:rsidP="00A80F31">
            <w:pPr>
              <w:numPr>
                <w:ilvl w:val="0"/>
                <w:numId w:val="3"/>
              </w:numPr>
              <w:spacing w:after="0" w:line="360" w:lineRule="auto"/>
              <w:ind w:left="502" w:hanging="418"/>
              <w:jc w:val="left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творческие мастерские</w:t>
            </w:r>
          </w:p>
          <w:p w:rsidR="00A80F31" w:rsidRPr="007A4AD7" w:rsidRDefault="00A80F31" w:rsidP="00A80F31">
            <w:pPr>
              <w:numPr>
                <w:ilvl w:val="0"/>
                <w:numId w:val="3"/>
              </w:numPr>
              <w:spacing w:after="0" w:line="360" w:lineRule="auto"/>
              <w:ind w:left="502" w:hanging="418"/>
              <w:jc w:val="left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изготовление коллекций, украшение предметов</w:t>
            </w:r>
          </w:p>
          <w:p w:rsidR="00A80F31" w:rsidRPr="007A4AD7" w:rsidRDefault="00A80F31" w:rsidP="00A80F31">
            <w:pPr>
              <w:numPr>
                <w:ilvl w:val="0"/>
                <w:numId w:val="3"/>
              </w:numPr>
              <w:spacing w:after="0" w:line="360" w:lineRule="auto"/>
              <w:ind w:left="502" w:hanging="418"/>
              <w:jc w:val="left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просмотр и обсуждение (слайдов, видеофильмов, мультфильмов)</w:t>
            </w:r>
          </w:p>
          <w:p w:rsidR="008B7585" w:rsidRPr="007A4AD7" w:rsidRDefault="00A80F31" w:rsidP="00A80F3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дидактические, строительно-конструктивные игры.</w:t>
            </w:r>
          </w:p>
        </w:tc>
        <w:tc>
          <w:tcPr>
            <w:tcW w:w="2233" w:type="dxa"/>
          </w:tcPr>
          <w:p w:rsidR="008B7585" w:rsidRPr="007A4AD7" w:rsidRDefault="00A80F31" w:rsidP="006F6BB7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Подгрупповая. Индивидуал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ная</w:t>
            </w:r>
          </w:p>
        </w:tc>
      </w:tr>
      <w:tr w:rsidR="00A80F31" w:rsidRPr="007A4AD7" w:rsidTr="00A80F31">
        <w:trPr>
          <w:cnfStyle w:val="000000100000"/>
        </w:trPr>
        <w:tc>
          <w:tcPr>
            <w:cnfStyle w:val="001000000000"/>
            <w:tcW w:w="3190" w:type="dxa"/>
            <w:vMerge/>
          </w:tcPr>
          <w:p w:rsidR="00A80F31" w:rsidRPr="007A4AD7" w:rsidRDefault="00A80F31" w:rsidP="006F6BB7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center"/>
              <w:cnfStyle w:val="00000010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B7585" w:rsidRPr="007A4AD7" w:rsidTr="00A80F31">
        <w:trPr>
          <w:cnfStyle w:val="000000010000"/>
        </w:trPr>
        <w:tc>
          <w:tcPr>
            <w:cnfStyle w:val="001000000000"/>
            <w:tcW w:w="3190" w:type="dxa"/>
            <w:vMerge/>
          </w:tcPr>
          <w:p w:rsidR="008B7585" w:rsidRPr="007A4AD7" w:rsidRDefault="008B7585" w:rsidP="006F6BB7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A80F31" w:rsidRPr="007A4AD7" w:rsidRDefault="00A80F31" w:rsidP="00A80F31">
            <w:pPr>
              <w:spacing w:after="0" w:line="360" w:lineRule="auto"/>
              <w:ind w:left="120" w:firstLine="0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Создание соответствующей предметно-развивающей ср</w:t>
            </w:r>
            <w:r w:rsidRPr="007A4AD7">
              <w:rPr>
                <w:rFonts w:ascii="Bookman Old Style" w:hAnsi="Bookman Old Style" w:cs="Tahoma"/>
                <w:sz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</w:rPr>
              <w:t>ды.</w:t>
            </w:r>
          </w:p>
          <w:p w:rsidR="00A80F31" w:rsidRPr="007A4AD7" w:rsidRDefault="00A80F31" w:rsidP="00A80F31">
            <w:pPr>
              <w:spacing w:after="0" w:line="360" w:lineRule="auto"/>
              <w:ind w:left="120" w:firstLine="0"/>
              <w:jc w:val="left"/>
              <w:cnfStyle w:val="000000010000"/>
              <w:rPr>
                <w:rFonts w:ascii="Bookman Old Style" w:hAnsi="Bookman Old Style" w:cs="Tahoma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Рисование.</w:t>
            </w:r>
          </w:p>
          <w:p w:rsidR="008B7585" w:rsidRPr="007A4AD7" w:rsidRDefault="00A80F31" w:rsidP="00A80F3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Рассматривание</w:t>
            </w:r>
          </w:p>
        </w:tc>
        <w:tc>
          <w:tcPr>
            <w:tcW w:w="2233" w:type="dxa"/>
          </w:tcPr>
          <w:p w:rsidR="008B7585" w:rsidRPr="007A4AD7" w:rsidRDefault="00A80F31" w:rsidP="006F6BB7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Индивидуал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ная.</w:t>
            </w:r>
          </w:p>
        </w:tc>
      </w:tr>
    </w:tbl>
    <w:p w:rsidR="008B7585" w:rsidRPr="007A4AD7" w:rsidRDefault="008B7585" w:rsidP="006F6BB7">
      <w:pPr>
        <w:spacing w:after="0" w:line="360" w:lineRule="auto"/>
        <w:jc w:val="left"/>
        <w:rPr>
          <w:rFonts w:ascii="Bookman Old Style" w:hAnsi="Bookman Old Style" w:cs="Tahoma"/>
          <w:b/>
          <w:i/>
        </w:rPr>
      </w:pPr>
    </w:p>
    <w:p w:rsidR="00A80F31" w:rsidRPr="007A4AD7" w:rsidRDefault="00A80F31" w:rsidP="00A80F31">
      <w:pPr>
        <w:spacing w:after="0" w:line="360" w:lineRule="auto"/>
        <w:ind w:left="0" w:firstLine="0"/>
        <w:jc w:val="left"/>
        <w:rPr>
          <w:rFonts w:ascii="Bookman Old Style" w:hAnsi="Bookman Old Style" w:cs="Tahoma"/>
          <w:b/>
          <w:i/>
          <w:szCs w:val="28"/>
        </w:rPr>
      </w:pPr>
      <w:r w:rsidRPr="007A4AD7">
        <w:rPr>
          <w:rFonts w:ascii="Bookman Old Style" w:hAnsi="Bookman Old Style" w:cs="Tahoma"/>
          <w:b/>
          <w:i/>
          <w:szCs w:val="28"/>
        </w:rPr>
        <w:t>4 — 5 лет</w:t>
      </w:r>
    </w:p>
    <w:tbl>
      <w:tblPr>
        <w:tblStyle w:val="1-4"/>
        <w:tblW w:w="0" w:type="auto"/>
        <w:tblLayout w:type="fixed"/>
        <w:tblLook w:val="04A0"/>
      </w:tblPr>
      <w:tblGrid>
        <w:gridCol w:w="3190"/>
        <w:gridCol w:w="3190"/>
        <w:gridCol w:w="958"/>
        <w:gridCol w:w="2233"/>
      </w:tblGrid>
      <w:tr w:rsidR="00A80F31" w:rsidRPr="007A4AD7" w:rsidTr="00A80F31">
        <w:trPr>
          <w:cnfStyle w:val="100000000000"/>
        </w:trPr>
        <w:tc>
          <w:tcPr>
            <w:cnfStyle w:val="001000000000"/>
            <w:tcW w:w="3190" w:type="dxa"/>
            <w:vMerge w:val="restart"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center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center"/>
              <w:cnfStyle w:val="100000000000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color w:val="auto"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  <w:gridSpan w:val="2"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center"/>
              <w:cnfStyle w:val="100000000000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color w:val="auto"/>
                <w:sz w:val="24"/>
                <w:szCs w:val="24"/>
              </w:rPr>
              <w:t>Формы организации детей</w:t>
            </w:r>
          </w:p>
        </w:tc>
      </w:tr>
      <w:tr w:rsidR="00A80F31" w:rsidRPr="007A4AD7" w:rsidTr="00A80F31">
        <w:trPr>
          <w:cnfStyle w:val="000000100000"/>
        </w:trPr>
        <w:tc>
          <w:tcPr>
            <w:cnfStyle w:val="001000000000"/>
            <w:tcW w:w="3190" w:type="dxa"/>
            <w:vMerge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center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center"/>
              <w:cnfStyle w:val="000000100000"/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  <w:t>Непосредственно образовательная деятел</w:t>
            </w:r>
            <w:r w:rsidRPr="007A4AD7"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  <w:t>ь</w:t>
            </w:r>
            <w:r w:rsidRPr="007A4AD7"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  <w:t>ность</w:t>
            </w:r>
          </w:p>
        </w:tc>
      </w:tr>
      <w:tr w:rsidR="00A80F31" w:rsidRPr="007A4AD7" w:rsidTr="00A80F31">
        <w:trPr>
          <w:cnfStyle w:val="000000010000"/>
        </w:trPr>
        <w:tc>
          <w:tcPr>
            <w:cnfStyle w:val="001000000000"/>
            <w:tcW w:w="3190" w:type="dxa"/>
            <w:vMerge w:val="restart"/>
          </w:tcPr>
          <w:p w:rsidR="007C60C4" w:rsidRPr="007A4AD7" w:rsidRDefault="007C60C4" w:rsidP="007C60C4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Развитие продуктивной деятельности детей, детского творчества.</w:t>
            </w:r>
          </w:p>
          <w:p w:rsidR="007C60C4" w:rsidRPr="007A4AD7" w:rsidRDefault="007C60C4" w:rsidP="007C60C4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Ознакомление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со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способами созд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ния нового, оригинал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ь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ного произведения и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с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кусства, в котором гармонирует всё: и цвет, и линия, и сюжет. Создание условий для поиска, проб, экспер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ментирования и сам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выражения.</w:t>
            </w:r>
          </w:p>
          <w:p w:rsidR="007C60C4" w:rsidRPr="007A4AD7" w:rsidRDefault="007C60C4" w:rsidP="007C60C4">
            <w:pPr>
              <w:spacing w:after="0" w:line="360" w:lineRule="auto"/>
              <w:ind w:left="0" w:firstLine="0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Изучение различных технологий изображ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ния, таких как:</w:t>
            </w:r>
          </w:p>
          <w:p w:rsidR="007C60C4" w:rsidRPr="007A4AD7" w:rsidRDefault="007C60C4" w:rsidP="007C60C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рисование пал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ь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чиками;</w:t>
            </w:r>
          </w:p>
          <w:p w:rsidR="007C60C4" w:rsidRPr="007A4AD7" w:rsidRDefault="007C60C4" w:rsidP="007C60C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рисование л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lastRenderedPageBreak/>
              <w:t>дошками;</w:t>
            </w:r>
          </w:p>
          <w:p w:rsidR="007C60C4" w:rsidRPr="007A4AD7" w:rsidRDefault="007C60C4" w:rsidP="007C60C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оттиск печатк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ми;</w:t>
            </w:r>
          </w:p>
          <w:p w:rsidR="007C60C4" w:rsidRPr="007A4AD7" w:rsidRDefault="007C60C4" w:rsidP="007C60C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proofErr w:type="gramStart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тычок</w:t>
            </w:r>
            <w:proofErr w:type="gramEnd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 жёсткой полусухой кистью</w:t>
            </w:r>
          </w:p>
          <w:p w:rsidR="007C60C4" w:rsidRPr="007A4AD7" w:rsidRDefault="007C60C4" w:rsidP="007C60C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тампонирование;</w:t>
            </w:r>
          </w:p>
          <w:p w:rsidR="007C60C4" w:rsidRPr="007A4AD7" w:rsidRDefault="007C60C4" w:rsidP="007C60C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proofErr w:type="spellStart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кляксография</w:t>
            </w:r>
            <w:proofErr w:type="spellEnd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;</w:t>
            </w:r>
          </w:p>
          <w:p w:rsidR="00A80F31" w:rsidRPr="007A4AD7" w:rsidRDefault="007C60C4" w:rsidP="007C60C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монотипия</w:t>
            </w:r>
          </w:p>
        </w:tc>
        <w:tc>
          <w:tcPr>
            <w:tcW w:w="4148" w:type="dxa"/>
            <w:gridSpan w:val="2"/>
          </w:tcPr>
          <w:p w:rsidR="007C60C4" w:rsidRPr="007A4AD7" w:rsidRDefault="007C60C4" w:rsidP="007C60C4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lastRenderedPageBreak/>
              <w:t>беседы</w:t>
            </w:r>
            <w:r w:rsidRPr="007A4AD7">
              <w:rPr>
                <w:rFonts w:ascii="Bookman Old Style" w:hAnsi="Bookman Old Style" w:cs="Tahoma"/>
                <w:sz w:val="24"/>
              </w:rPr>
              <w:tab/>
            </w:r>
          </w:p>
          <w:p w:rsidR="007C60C4" w:rsidRPr="007A4AD7" w:rsidRDefault="007C60C4" w:rsidP="007C60C4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рассматривание и обсу</w:t>
            </w:r>
            <w:r w:rsidRPr="007A4AD7">
              <w:rPr>
                <w:rFonts w:ascii="Bookman Old Style" w:hAnsi="Bookman Old Style" w:cs="Tahoma"/>
                <w:sz w:val="24"/>
              </w:rPr>
              <w:t>ж</w:t>
            </w:r>
            <w:r w:rsidRPr="007A4AD7">
              <w:rPr>
                <w:rFonts w:ascii="Bookman Old Style" w:hAnsi="Bookman Old Style" w:cs="Tahoma"/>
                <w:sz w:val="24"/>
              </w:rPr>
              <w:t xml:space="preserve">дение </w:t>
            </w:r>
            <w:r w:rsidRPr="007A4AD7">
              <w:rPr>
                <w:rFonts w:ascii="Bookman Old Style" w:hAnsi="Bookman Old Style" w:cs="Tahoma"/>
                <w:sz w:val="24"/>
              </w:rPr>
              <w:tab/>
              <w:t>произведений и</w:t>
            </w:r>
            <w:r w:rsidRPr="007A4AD7">
              <w:rPr>
                <w:rFonts w:ascii="Bookman Old Style" w:hAnsi="Bookman Old Style" w:cs="Tahoma"/>
                <w:sz w:val="24"/>
              </w:rPr>
              <w:t>с</w:t>
            </w:r>
            <w:r w:rsidRPr="007A4AD7">
              <w:rPr>
                <w:rFonts w:ascii="Bookman Old Style" w:hAnsi="Bookman Old Style" w:cs="Tahoma"/>
                <w:sz w:val="24"/>
              </w:rPr>
              <w:t>кусств</w:t>
            </w:r>
            <w:r w:rsidRPr="007A4AD7">
              <w:rPr>
                <w:rFonts w:ascii="Bookman Old Style" w:hAnsi="Bookman Old Style" w:cs="Tahoma"/>
                <w:sz w:val="24"/>
              </w:rPr>
              <w:tab/>
            </w:r>
          </w:p>
          <w:p w:rsidR="007C60C4" w:rsidRPr="007A4AD7" w:rsidRDefault="007C60C4" w:rsidP="007C60C4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продуктивная деятел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ность</w:t>
            </w:r>
          </w:p>
          <w:p w:rsidR="007C60C4" w:rsidRPr="007A4AD7" w:rsidRDefault="007C60C4" w:rsidP="007C60C4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творческие мастерские</w:t>
            </w:r>
          </w:p>
          <w:p w:rsidR="007C60C4" w:rsidRPr="007A4AD7" w:rsidRDefault="007C60C4" w:rsidP="007C60C4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изготовление</w:t>
            </w:r>
            <w:r w:rsidRPr="007A4AD7">
              <w:rPr>
                <w:rFonts w:ascii="Bookman Old Style" w:hAnsi="Bookman Old Style" w:cs="Tahoma"/>
                <w:sz w:val="24"/>
              </w:rPr>
              <w:tab/>
              <w:t>колле</w:t>
            </w:r>
            <w:r w:rsidRPr="007A4AD7">
              <w:rPr>
                <w:rFonts w:ascii="Bookman Old Style" w:hAnsi="Bookman Old Style" w:cs="Tahoma"/>
                <w:sz w:val="24"/>
              </w:rPr>
              <w:t>к</w:t>
            </w:r>
            <w:r w:rsidRPr="007A4AD7">
              <w:rPr>
                <w:rFonts w:ascii="Bookman Old Style" w:hAnsi="Bookman Old Style" w:cs="Tahoma"/>
                <w:sz w:val="24"/>
              </w:rPr>
              <w:t>ций, украшение предметов просмотр и обсуждение (сла</w:t>
            </w:r>
            <w:r w:rsidRPr="007A4AD7">
              <w:rPr>
                <w:rFonts w:ascii="Bookman Old Style" w:hAnsi="Bookman Old Style" w:cs="Tahoma"/>
                <w:sz w:val="24"/>
              </w:rPr>
              <w:t>й</w:t>
            </w:r>
            <w:r w:rsidRPr="007A4AD7">
              <w:rPr>
                <w:rFonts w:ascii="Bookman Old Style" w:hAnsi="Bookman Old Style" w:cs="Tahoma"/>
                <w:sz w:val="24"/>
              </w:rPr>
              <w:t>дов, видеофильмов, муль</w:t>
            </w:r>
            <w:r w:rsidRPr="007A4AD7">
              <w:rPr>
                <w:rFonts w:ascii="Bookman Old Style" w:hAnsi="Bookman Old Style" w:cs="Tahoma"/>
                <w:sz w:val="24"/>
              </w:rPr>
              <w:t>т</w:t>
            </w:r>
            <w:r w:rsidRPr="007A4AD7">
              <w:rPr>
                <w:rFonts w:ascii="Bookman Old Style" w:hAnsi="Bookman Old Style" w:cs="Tahoma"/>
                <w:sz w:val="24"/>
              </w:rPr>
              <w:t>фильмов)</w:t>
            </w:r>
          </w:p>
          <w:p w:rsidR="00A80F31" w:rsidRPr="007A4AD7" w:rsidRDefault="007C60C4" w:rsidP="007C60C4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дидактические, стро</w:t>
            </w:r>
            <w:r w:rsidRPr="007A4AD7">
              <w:rPr>
                <w:rFonts w:ascii="Bookman Old Style" w:hAnsi="Bookman Old Style" w:cs="Tahoma"/>
                <w:sz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</w:rPr>
              <w:t>тельно-конструктивные игры.</w:t>
            </w:r>
          </w:p>
        </w:tc>
        <w:tc>
          <w:tcPr>
            <w:tcW w:w="2233" w:type="dxa"/>
          </w:tcPr>
          <w:p w:rsidR="007C60C4" w:rsidRPr="007A4AD7" w:rsidRDefault="007C60C4" w:rsidP="007C60C4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 xml:space="preserve">Групповая. </w:t>
            </w:r>
          </w:p>
          <w:p w:rsidR="00A80F31" w:rsidRPr="007A4AD7" w:rsidRDefault="007C60C4" w:rsidP="007C60C4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Подгрупповая. Индивидуал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ная.</w:t>
            </w:r>
          </w:p>
        </w:tc>
      </w:tr>
      <w:tr w:rsidR="00A80F31" w:rsidRPr="007A4AD7" w:rsidTr="00A80F31">
        <w:trPr>
          <w:cnfStyle w:val="000000100000"/>
        </w:trPr>
        <w:tc>
          <w:tcPr>
            <w:cnfStyle w:val="001000000000"/>
            <w:tcW w:w="3190" w:type="dxa"/>
            <w:vMerge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A80F31" w:rsidRPr="007A4AD7" w:rsidRDefault="00A80F31" w:rsidP="002D1AA0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Образовательная деятельность, осущест</w:t>
            </w: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в</w:t>
            </w: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 xml:space="preserve">ляемая в ходе </w:t>
            </w:r>
            <w:r w:rsidR="002D1AA0"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ре</w:t>
            </w: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жимных моментов</w:t>
            </w:r>
          </w:p>
        </w:tc>
      </w:tr>
      <w:tr w:rsidR="00A80F31" w:rsidRPr="007A4AD7" w:rsidTr="00A80F31">
        <w:trPr>
          <w:cnfStyle w:val="000000010000"/>
        </w:trPr>
        <w:tc>
          <w:tcPr>
            <w:cnfStyle w:val="001000000000"/>
            <w:tcW w:w="3190" w:type="dxa"/>
            <w:vMerge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7C60C4" w:rsidRPr="007A4AD7" w:rsidRDefault="007C60C4" w:rsidP="007C60C4">
            <w:pPr>
              <w:pStyle w:val="a3"/>
              <w:numPr>
                <w:ilvl w:val="0"/>
                <w:numId w:val="21"/>
              </w:numPr>
              <w:tabs>
                <w:tab w:val="center" w:pos="818"/>
                <w:tab w:val="center" w:pos="5068"/>
              </w:tabs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беседы</w:t>
            </w:r>
          </w:p>
          <w:p w:rsidR="007C60C4" w:rsidRPr="007A4AD7" w:rsidRDefault="007C60C4" w:rsidP="007C60C4">
            <w:pPr>
              <w:pStyle w:val="a3"/>
              <w:numPr>
                <w:ilvl w:val="0"/>
                <w:numId w:val="21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рассматривание и обсу</w:t>
            </w:r>
            <w:r w:rsidRPr="007A4AD7">
              <w:rPr>
                <w:rFonts w:ascii="Bookman Old Style" w:hAnsi="Bookman Old Style" w:cs="Tahoma"/>
                <w:sz w:val="24"/>
              </w:rPr>
              <w:t>ж</w:t>
            </w:r>
            <w:r w:rsidRPr="007A4AD7">
              <w:rPr>
                <w:rFonts w:ascii="Bookman Old Style" w:hAnsi="Bookman Old Style" w:cs="Tahoma"/>
                <w:sz w:val="24"/>
              </w:rPr>
              <w:t>дение произведений искусств</w:t>
            </w:r>
          </w:p>
          <w:p w:rsidR="007C60C4" w:rsidRPr="007A4AD7" w:rsidRDefault="007C60C4" w:rsidP="007C60C4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lastRenderedPageBreak/>
              <w:t>продуктивная деятел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ность</w:t>
            </w:r>
          </w:p>
          <w:p w:rsidR="007C60C4" w:rsidRPr="007A4AD7" w:rsidRDefault="007C60C4" w:rsidP="007C60C4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творческие мастерские</w:t>
            </w:r>
          </w:p>
          <w:p w:rsidR="007C60C4" w:rsidRPr="007A4AD7" w:rsidRDefault="007C60C4" w:rsidP="007C60C4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изготовление</w:t>
            </w:r>
            <w:r w:rsidRPr="007A4AD7">
              <w:rPr>
                <w:rFonts w:ascii="Bookman Old Style" w:hAnsi="Bookman Old Style" w:cs="Tahoma"/>
                <w:sz w:val="24"/>
              </w:rPr>
              <w:tab/>
              <w:t>колле</w:t>
            </w:r>
            <w:r w:rsidRPr="007A4AD7">
              <w:rPr>
                <w:rFonts w:ascii="Bookman Old Style" w:hAnsi="Bookman Old Style" w:cs="Tahoma"/>
                <w:sz w:val="24"/>
              </w:rPr>
              <w:t>к</w:t>
            </w:r>
            <w:r w:rsidRPr="007A4AD7">
              <w:rPr>
                <w:rFonts w:ascii="Bookman Old Style" w:hAnsi="Bookman Old Style" w:cs="Tahoma"/>
                <w:sz w:val="24"/>
              </w:rPr>
              <w:t>ций, украшение предметов</w:t>
            </w:r>
          </w:p>
          <w:p w:rsidR="007C60C4" w:rsidRPr="007A4AD7" w:rsidRDefault="007C60C4" w:rsidP="007C60C4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просмотр и обсуждение (слайдов, видеофильмов, мультфильмов)</w:t>
            </w:r>
          </w:p>
          <w:p w:rsidR="00A80F31" w:rsidRPr="007A4AD7" w:rsidRDefault="007C60C4" w:rsidP="007C60C4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дидактические, стро</w:t>
            </w:r>
            <w:r w:rsidRPr="007A4AD7">
              <w:rPr>
                <w:rFonts w:ascii="Bookman Old Style" w:hAnsi="Bookman Old Style" w:cs="Tahoma"/>
                <w:sz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</w:rPr>
              <w:t>тельно-конструктивные игры.</w:t>
            </w:r>
          </w:p>
        </w:tc>
        <w:tc>
          <w:tcPr>
            <w:tcW w:w="2233" w:type="dxa"/>
          </w:tcPr>
          <w:p w:rsidR="00A80F31" w:rsidRPr="007A4AD7" w:rsidRDefault="007C60C4" w:rsidP="00A80F3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lastRenderedPageBreak/>
              <w:t>Подгрупповая. Индивидуал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ная.</w:t>
            </w:r>
          </w:p>
        </w:tc>
      </w:tr>
      <w:tr w:rsidR="00A80F31" w:rsidRPr="007A4AD7" w:rsidTr="00A80F31">
        <w:trPr>
          <w:cnfStyle w:val="000000100000"/>
        </w:trPr>
        <w:tc>
          <w:tcPr>
            <w:cnfStyle w:val="001000000000"/>
            <w:tcW w:w="3190" w:type="dxa"/>
            <w:vMerge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center"/>
              <w:cnfStyle w:val="00000010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0F31" w:rsidRPr="007A4AD7" w:rsidTr="00A80F31">
        <w:trPr>
          <w:cnfStyle w:val="000000010000"/>
        </w:trPr>
        <w:tc>
          <w:tcPr>
            <w:cnfStyle w:val="001000000000"/>
            <w:tcW w:w="3190" w:type="dxa"/>
            <w:vMerge/>
          </w:tcPr>
          <w:p w:rsidR="00A80F31" w:rsidRPr="007A4AD7" w:rsidRDefault="00A80F31" w:rsidP="00A80F31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7C60C4" w:rsidRPr="007A4AD7" w:rsidRDefault="007C60C4" w:rsidP="007C60C4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0" w:firstLine="0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Создание соответству</w:t>
            </w:r>
            <w:r w:rsidRPr="007A4AD7">
              <w:rPr>
                <w:rFonts w:ascii="Bookman Old Style" w:hAnsi="Bookman Old Style" w:cs="Tahoma"/>
                <w:sz w:val="24"/>
              </w:rPr>
              <w:t>ю</w:t>
            </w:r>
            <w:r w:rsidRPr="007A4AD7">
              <w:rPr>
                <w:rFonts w:ascii="Bookman Old Style" w:hAnsi="Bookman Old Style" w:cs="Tahoma"/>
                <w:sz w:val="24"/>
              </w:rPr>
              <w:t xml:space="preserve">щей предметно-развивающей среды. </w:t>
            </w:r>
          </w:p>
          <w:p w:rsidR="007C60C4" w:rsidRPr="007A4AD7" w:rsidRDefault="007C60C4" w:rsidP="007C60C4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Рисование</w:t>
            </w:r>
          </w:p>
          <w:p w:rsidR="00A80F31" w:rsidRPr="007A4AD7" w:rsidRDefault="007C60C4" w:rsidP="007C60C4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Рассматривание.</w:t>
            </w:r>
          </w:p>
        </w:tc>
        <w:tc>
          <w:tcPr>
            <w:tcW w:w="2233" w:type="dxa"/>
          </w:tcPr>
          <w:p w:rsidR="00A80F31" w:rsidRPr="007A4AD7" w:rsidRDefault="007C60C4" w:rsidP="00A80F3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Индивидуал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ная Подгрупп</w:t>
            </w:r>
            <w:r w:rsidRPr="007A4AD7">
              <w:rPr>
                <w:rFonts w:ascii="Bookman Old Style" w:hAnsi="Bookman Old Style" w:cs="Tahoma"/>
                <w:sz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</w:rPr>
              <w:t>вая.</w:t>
            </w:r>
          </w:p>
        </w:tc>
      </w:tr>
    </w:tbl>
    <w:p w:rsidR="007C60C4" w:rsidRPr="007A4AD7" w:rsidRDefault="007C60C4" w:rsidP="007C60C4">
      <w:pPr>
        <w:spacing w:after="0" w:line="360" w:lineRule="auto"/>
        <w:ind w:left="38" w:hanging="10"/>
        <w:jc w:val="left"/>
        <w:rPr>
          <w:rFonts w:ascii="Bookman Old Style" w:hAnsi="Bookman Old Style" w:cs="Tahoma"/>
          <w:b/>
          <w:i/>
          <w:sz w:val="22"/>
        </w:rPr>
      </w:pPr>
      <w:r w:rsidRPr="007A4AD7">
        <w:rPr>
          <w:rFonts w:ascii="Bookman Old Style" w:hAnsi="Bookman Old Style" w:cs="Tahoma"/>
          <w:b/>
          <w:i/>
        </w:rPr>
        <w:t>5 —</w:t>
      </w:r>
      <w:r w:rsidR="00B6688A">
        <w:rPr>
          <w:rFonts w:ascii="Bookman Old Style" w:hAnsi="Bookman Old Style" w:cs="Tahoma"/>
          <w:b/>
          <w:i/>
        </w:rPr>
        <w:t>6</w:t>
      </w:r>
      <w:r w:rsidRPr="007A4AD7">
        <w:rPr>
          <w:rFonts w:ascii="Bookman Old Style" w:hAnsi="Bookman Old Style" w:cs="Tahoma"/>
          <w:b/>
          <w:i/>
        </w:rPr>
        <w:t xml:space="preserve"> лет</w:t>
      </w:r>
    </w:p>
    <w:tbl>
      <w:tblPr>
        <w:tblStyle w:val="1-4"/>
        <w:tblW w:w="0" w:type="auto"/>
        <w:tblLayout w:type="fixed"/>
        <w:tblLook w:val="04A0"/>
      </w:tblPr>
      <w:tblGrid>
        <w:gridCol w:w="3190"/>
        <w:gridCol w:w="3190"/>
        <w:gridCol w:w="958"/>
        <w:gridCol w:w="2233"/>
      </w:tblGrid>
      <w:tr w:rsidR="007C60C4" w:rsidRPr="007A4AD7" w:rsidTr="00FD367A">
        <w:trPr>
          <w:cnfStyle w:val="100000000000"/>
        </w:trPr>
        <w:tc>
          <w:tcPr>
            <w:cnfStyle w:val="001000000000"/>
            <w:tcW w:w="3190" w:type="dxa"/>
            <w:vMerge w:val="restart"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center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center"/>
              <w:cnfStyle w:val="100000000000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color w:val="auto"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  <w:gridSpan w:val="2"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center"/>
              <w:cnfStyle w:val="100000000000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color w:val="auto"/>
                <w:sz w:val="24"/>
                <w:szCs w:val="24"/>
              </w:rPr>
              <w:t>Формы организации детей</w:t>
            </w:r>
          </w:p>
        </w:tc>
      </w:tr>
      <w:tr w:rsidR="007C60C4" w:rsidRPr="007A4AD7" w:rsidTr="00FD367A">
        <w:trPr>
          <w:cnfStyle w:val="000000100000"/>
        </w:trPr>
        <w:tc>
          <w:tcPr>
            <w:cnfStyle w:val="001000000000"/>
            <w:tcW w:w="3190" w:type="dxa"/>
            <w:vMerge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center"/>
              <w:rPr>
                <w:rFonts w:ascii="Bookman Old Style" w:hAnsi="Bookman Old Style" w:cs="Tahoma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center"/>
              <w:cnfStyle w:val="000000100000"/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  <w:t>Непосредственно образовательная деятел</w:t>
            </w:r>
            <w:r w:rsidRPr="007A4AD7"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  <w:t>ь</w:t>
            </w:r>
            <w:r w:rsidRPr="007A4AD7">
              <w:rPr>
                <w:rFonts w:ascii="Bookman Old Style" w:hAnsi="Bookman Old Style" w:cs="Tahoma"/>
                <w:b/>
                <w:color w:val="auto"/>
                <w:sz w:val="24"/>
                <w:szCs w:val="24"/>
              </w:rPr>
              <w:t>ность</w:t>
            </w:r>
          </w:p>
        </w:tc>
      </w:tr>
      <w:tr w:rsidR="007C60C4" w:rsidRPr="007A4AD7" w:rsidTr="00FD367A">
        <w:trPr>
          <w:cnfStyle w:val="000000010000"/>
        </w:trPr>
        <w:tc>
          <w:tcPr>
            <w:cnfStyle w:val="001000000000"/>
            <w:tcW w:w="3190" w:type="dxa"/>
            <w:vMerge w:val="restart"/>
          </w:tcPr>
          <w:p w:rsidR="007C60C4" w:rsidRPr="007A4AD7" w:rsidRDefault="007C60C4" w:rsidP="007C60C4">
            <w:pPr>
              <w:spacing w:after="0" w:line="360" w:lineRule="auto"/>
              <w:ind w:left="89" w:firstLine="7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Развитие продукти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в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ной деятельности д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тей, детского творч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ства.</w:t>
            </w:r>
          </w:p>
          <w:p w:rsidR="007C60C4" w:rsidRPr="007A4AD7" w:rsidRDefault="007C60C4" w:rsidP="007C60C4">
            <w:pPr>
              <w:spacing w:after="0" w:line="360" w:lineRule="auto"/>
              <w:ind w:left="104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Ознакомление со сп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собами создания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нового, ориг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нального произведения 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lastRenderedPageBreak/>
              <w:t>искусства,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в котором гармонирует всё: и цвет, и линия, и с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ю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жет. Создание условий для поиска, проб, эк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с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периментирования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и самовыраж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ния.</w:t>
            </w:r>
          </w:p>
          <w:p w:rsidR="007C60C4" w:rsidRPr="007A4AD7" w:rsidRDefault="007C60C4" w:rsidP="007C60C4">
            <w:pPr>
              <w:spacing w:after="0" w:line="360" w:lineRule="auto"/>
              <w:ind w:left="111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Изучение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</w:r>
            <w:proofErr w:type="gramStart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различных</w:t>
            </w:r>
            <w:proofErr w:type="gramEnd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 технологии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  <w:t>из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бражения, таких как:</w:t>
            </w:r>
          </w:p>
          <w:p w:rsidR="007C60C4" w:rsidRPr="007A4AD7" w:rsidRDefault="007C60C4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рисование пал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ь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чикам;</w:t>
            </w:r>
          </w:p>
          <w:p w:rsidR="007C60C4" w:rsidRPr="007A4AD7" w:rsidRDefault="007C60C4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рисование л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дошками; оттиск п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чатками;</w:t>
            </w:r>
          </w:p>
          <w:p w:rsidR="007C60C4" w:rsidRPr="007A4AD7" w:rsidRDefault="007C60C4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proofErr w:type="gramStart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тычок</w:t>
            </w:r>
            <w:proofErr w:type="gramEnd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 жёсткой полусухой кистью </w:t>
            </w:r>
          </w:p>
          <w:p w:rsidR="007C60C4" w:rsidRPr="007A4AD7" w:rsidRDefault="007C60C4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тампонирование; </w:t>
            </w:r>
          </w:p>
          <w:p w:rsidR="007C60C4" w:rsidRPr="007A4AD7" w:rsidRDefault="007C60C4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proofErr w:type="spellStart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кляксография</w:t>
            </w:r>
            <w:proofErr w:type="spellEnd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;</w:t>
            </w:r>
          </w:p>
          <w:p w:rsidR="007C60C4" w:rsidRPr="007A4AD7" w:rsidRDefault="007C60C4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рисование свечёй;</w:t>
            </w:r>
          </w:p>
          <w:p w:rsidR="007C60C4" w:rsidRPr="007A4AD7" w:rsidRDefault="007C60C4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монотипия;</w:t>
            </w:r>
          </w:p>
          <w:p w:rsidR="007C60C4" w:rsidRPr="007A4AD7" w:rsidRDefault="007C60C4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i/>
                <w:sz w:val="24"/>
                <w:szCs w:val="24"/>
              </w:rPr>
            </w:pPr>
            <w:proofErr w:type="spellStart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4148" w:type="dxa"/>
            <w:gridSpan w:val="2"/>
          </w:tcPr>
          <w:p w:rsidR="00FF1459" w:rsidRPr="007A4AD7" w:rsidRDefault="00FF1459" w:rsidP="00FF1459">
            <w:pPr>
              <w:pStyle w:val="a3"/>
              <w:numPr>
                <w:ilvl w:val="0"/>
                <w:numId w:val="23"/>
              </w:numPr>
              <w:tabs>
                <w:tab w:val="center" w:pos="814"/>
                <w:tab w:val="center" w:pos="6039"/>
              </w:tabs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lastRenderedPageBreak/>
              <w:t>беседы</w:t>
            </w:r>
            <w:r w:rsidRPr="007A4AD7">
              <w:rPr>
                <w:rFonts w:ascii="Bookman Old Style" w:hAnsi="Bookman Old Style" w:cs="Tahoma"/>
                <w:sz w:val="24"/>
              </w:rPr>
              <w:tab/>
            </w:r>
          </w:p>
          <w:p w:rsidR="00FF1459" w:rsidRPr="007A4AD7" w:rsidRDefault="00FF1459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рассматривание и обсу</w:t>
            </w:r>
            <w:r w:rsidRPr="007A4AD7">
              <w:rPr>
                <w:rFonts w:ascii="Bookman Old Style" w:hAnsi="Bookman Old Style" w:cs="Tahoma"/>
                <w:sz w:val="24"/>
              </w:rPr>
              <w:t>ж</w:t>
            </w:r>
            <w:r w:rsidRPr="007A4AD7">
              <w:rPr>
                <w:rFonts w:ascii="Bookman Old Style" w:hAnsi="Bookman Old Style" w:cs="Tahoma"/>
                <w:sz w:val="24"/>
              </w:rPr>
              <w:t xml:space="preserve">дение произведений искусств </w:t>
            </w:r>
          </w:p>
          <w:p w:rsidR="00FF1459" w:rsidRPr="007A4AD7" w:rsidRDefault="00FF1459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продуктивная деятел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ность</w:t>
            </w:r>
            <w:r w:rsidRPr="007A4AD7">
              <w:rPr>
                <w:rFonts w:ascii="Bookman Old Style" w:hAnsi="Bookman Old Style" w:cs="Tahoma"/>
                <w:sz w:val="24"/>
              </w:rPr>
              <w:tab/>
            </w:r>
          </w:p>
          <w:p w:rsidR="00FF1459" w:rsidRPr="007A4AD7" w:rsidRDefault="00FF1459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творческие мастерские</w:t>
            </w:r>
          </w:p>
          <w:p w:rsidR="00FF1459" w:rsidRPr="007A4AD7" w:rsidRDefault="00FF1459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изготовление</w:t>
            </w:r>
            <w:r w:rsidRPr="007A4AD7">
              <w:rPr>
                <w:rFonts w:ascii="Bookman Old Style" w:hAnsi="Bookman Old Style" w:cs="Tahoma"/>
                <w:sz w:val="24"/>
              </w:rPr>
              <w:tab/>
              <w:t>колле</w:t>
            </w:r>
            <w:r w:rsidRPr="007A4AD7">
              <w:rPr>
                <w:rFonts w:ascii="Bookman Old Style" w:hAnsi="Bookman Old Style" w:cs="Tahoma"/>
                <w:sz w:val="24"/>
              </w:rPr>
              <w:t>к</w:t>
            </w:r>
            <w:r w:rsidRPr="007A4AD7">
              <w:rPr>
                <w:rFonts w:ascii="Bookman Old Style" w:hAnsi="Bookman Old Style" w:cs="Tahoma"/>
                <w:sz w:val="24"/>
              </w:rPr>
              <w:t>ций,</w:t>
            </w:r>
            <w:r w:rsidRPr="007A4AD7">
              <w:rPr>
                <w:rFonts w:ascii="Bookman Old Style" w:hAnsi="Bookman Old Style" w:cs="Tahoma"/>
                <w:sz w:val="24"/>
              </w:rPr>
              <w:tab/>
              <w:t>украшение предметов</w:t>
            </w:r>
          </w:p>
          <w:p w:rsidR="00FF1459" w:rsidRPr="007A4AD7" w:rsidRDefault="00FF1459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lastRenderedPageBreak/>
              <w:t>просмотр и обсуждение (слайдов, видеофильмов, мультфильмов)</w:t>
            </w:r>
          </w:p>
          <w:p w:rsidR="007C60C4" w:rsidRPr="007A4AD7" w:rsidRDefault="00FF1459" w:rsidP="00FF1459">
            <w:pPr>
              <w:pStyle w:val="a3"/>
              <w:numPr>
                <w:ilvl w:val="0"/>
                <w:numId w:val="23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дидактические, стро</w:t>
            </w:r>
            <w:r w:rsidRPr="007A4AD7">
              <w:rPr>
                <w:rFonts w:ascii="Bookman Old Style" w:hAnsi="Bookman Old Style" w:cs="Tahoma"/>
                <w:sz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</w:rPr>
              <w:t>тельно-конструктивные игры.</w:t>
            </w:r>
          </w:p>
        </w:tc>
        <w:tc>
          <w:tcPr>
            <w:tcW w:w="2233" w:type="dxa"/>
          </w:tcPr>
          <w:p w:rsidR="007C60C4" w:rsidRPr="007A4AD7" w:rsidRDefault="00FF1459" w:rsidP="00FF1459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lastRenderedPageBreak/>
              <w:t>Групповая.                                 Индивидуал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ная.</w:t>
            </w:r>
          </w:p>
        </w:tc>
      </w:tr>
      <w:tr w:rsidR="007C60C4" w:rsidRPr="007A4AD7" w:rsidTr="00FD367A">
        <w:trPr>
          <w:cnfStyle w:val="000000100000"/>
        </w:trPr>
        <w:tc>
          <w:tcPr>
            <w:cnfStyle w:val="001000000000"/>
            <w:tcW w:w="3190" w:type="dxa"/>
            <w:vMerge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Образовательная деятельность, осущест</w:t>
            </w: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в</w:t>
            </w: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ляемая в ходе сжимных моментов</w:t>
            </w:r>
          </w:p>
        </w:tc>
      </w:tr>
      <w:tr w:rsidR="007C60C4" w:rsidRPr="007A4AD7" w:rsidTr="00FD367A">
        <w:trPr>
          <w:cnfStyle w:val="000000010000"/>
        </w:trPr>
        <w:tc>
          <w:tcPr>
            <w:cnfStyle w:val="001000000000"/>
            <w:tcW w:w="3190" w:type="dxa"/>
            <w:vMerge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FF1459" w:rsidRPr="007A4AD7" w:rsidRDefault="00FF1459" w:rsidP="00FF1459">
            <w:pPr>
              <w:pStyle w:val="a3"/>
              <w:numPr>
                <w:ilvl w:val="0"/>
                <w:numId w:val="24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беседы</w:t>
            </w:r>
          </w:p>
          <w:p w:rsidR="00FF1459" w:rsidRPr="007A4AD7" w:rsidRDefault="00FF1459" w:rsidP="00FF145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рассматривание и обсу</w:t>
            </w:r>
            <w:r w:rsidRPr="007A4AD7">
              <w:rPr>
                <w:rFonts w:ascii="Bookman Old Style" w:hAnsi="Bookman Old Style" w:cs="Tahoma"/>
                <w:sz w:val="24"/>
              </w:rPr>
              <w:t>ж</w:t>
            </w:r>
            <w:r w:rsidRPr="007A4AD7">
              <w:rPr>
                <w:rFonts w:ascii="Bookman Old Style" w:hAnsi="Bookman Old Style" w:cs="Tahoma"/>
                <w:sz w:val="24"/>
              </w:rPr>
              <w:t>дение произведений искусств</w:t>
            </w:r>
          </w:p>
          <w:p w:rsidR="00FF1459" w:rsidRPr="007A4AD7" w:rsidRDefault="00FF1459" w:rsidP="00FF145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продуктивная деятел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ность</w:t>
            </w:r>
          </w:p>
          <w:p w:rsidR="00FF1459" w:rsidRPr="007A4AD7" w:rsidRDefault="00FF1459" w:rsidP="00FF145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творческие мастерские</w:t>
            </w:r>
          </w:p>
          <w:p w:rsidR="00FF1459" w:rsidRPr="007A4AD7" w:rsidRDefault="00FF1459" w:rsidP="00FF145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изготовление</w:t>
            </w:r>
            <w:r w:rsidRPr="007A4AD7">
              <w:rPr>
                <w:rFonts w:ascii="Bookman Old Style" w:hAnsi="Bookman Old Style" w:cs="Tahoma"/>
                <w:sz w:val="24"/>
              </w:rPr>
              <w:tab/>
              <w:t>колле</w:t>
            </w:r>
            <w:r w:rsidRPr="007A4AD7">
              <w:rPr>
                <w:rFonts w:ascii="Bookman Old Style" w:hAnsi="Bookman Old Style" w:cs="Tahoma"/>
                <w:sz w:val="24"/>
              </w:rPr>
              <w:t>к</w:t>
            </w:r>
            <w:r w:rsidRPr="007A4AD7">
              <w:rPr>
                <w:rFonts w:ascii="Bookman Old Style" w:hAnsi="Bookman Old Style" w:cs="Tahoma"/>
                <w:sz w:val="24"/>
              </w:rPr>
              <w:t>ций,</w:t>
            </w:r>
            <w:r w:rsidRPr="007A4AD7">
              <w:rPr>
                <w:rFonts w:ascii="Bookman Old Style" w:hAnsi="Bookman Old Style" w:cs="Tahoma"/>
                <w:sz w:val="24"/>
              </w:rPr>
              <w:tab/>
              <w:t>украшение предметов</w:t>
            </w:r>
          </w:p>
          <w:p w:rsidR="00FF1459" w:rsidRPr="007A4AD7" w:rsidRDefault="00FF1459" w:rsidP="00FF145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просмотр и обсуждение (слайдов, видеофильмов, мультфильмов)</w:t>
            </w:r>
          </w:p>
          <w:p w:rsidR="007C60C4" w:rsidRPr="007A4AD7" w:rsidRDefault="00FF1459" w:rsidP="00FF1459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дидактические, стро</w:t>
            </w:r>
            <w:r w:rsidRPr="007A4AD7">
              <w:rPr>
                <w:rFonts w:ascii="Bookman Old Style" w:hAnsi="Bookman Old Style" w:cs="Tahoma"/>
                <w:sz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</w:rPr>
              <w:t>тельно-конструктивные игры.</w:t>
            </w:r>
          </w:p>
        </w:tc>
        <w:tc>
          <w:tcPr>
            <w:tcW w:w="2233" w:type="dxa"/>
          </w:tcPr>
          <w:p w:rsidR="00FF1459" w:rsidRPr="007A4AD7" w:rsidRDefault="00FF1459" w:rsidP="00FF1459">
            <w:pPr>
              <w:spacing w:after="0" w:line="360" w:lineRule="auto"/>
              <w:ind w:left="104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Подгруппов</w:t>
            </w:r>
            <w:r w:rsidR="003C1942" w:rsidRPr="007A4AD7">
              <w:rPr>
                <w:rFonts w:ascii="Bookman Old Style" w:hAnsi="Bookman Old Style" w:cs="Tahoma"/>
                <w:sz w:val="24"/>
              </w:rPr>
              <w:t>ая</w:t>
            </w:r>
          </w:p>
          <w:p w:rsidR="007C60C4" w:rsidRPr="007A4AD7" w:rsidRDefault="00FF1459" w:rsidP="00FF1459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Индивидуал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ная.</w:t>
            </w:r>
          </w:p>
        </w:tc>
      </w:tr>
      <w:tr w:rsidR="007C60C4" w:rsidRPr="007A4AD7" w:rsidTr="00FD367A">
        <w:trPr>
          <w:cnfStyle w:val="000000100000"/>
        </w:trPr>
        <w:tc>
          <w:tcPr>
            <w:cnfStyle w:val="001000000000"/>
            <w:tcW w:w="3190" w:type="dxa"/>
            <w:vMerge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center"/>
              <w:cnfStyle w:val="00000010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C60C4" w:rsidRPr="007A4AD7" w:rsidTr="00FD367A">
        <w:trPr>
          <w:cnfStyle w:val="000000010000"/>
        </w:trPr>
        <w:tc>
          <w:tcPr>
            <w:cnfStyle w:val="001000000000"/>
            <w:tcW w:w="3190" w:type="dxa"/>
            <w:vMerge/>
          </w:tcPr>
          <w:p w:rsidR="007C60C4" w:rsidRPr="007A4AD7" w:rsidRDefault="007C60C4" w:rsidP="00FD367A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FF1459" w:rsidRPr="007A4AD7" w:rsidRDefault="00FF1459" w:rsidP="00FF1459">
            <w:pPr>
              <w:pStyle w:val="a3"/>
              <w:numPr>
                <w:ilvl w:val="0"/>
                <w:numId w:val="24"/>
              </w:numPr>
              <w:spacing w:after="0" w:line="360" w:lineRule="auto"/>
              <w:ind w:firstLine="0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Создание соответству</w:t>
            </w:r>
            <w:r w:rsidRPr="007A4AD7">
              <w:rPr>
                <w:rFonts w:ascii="Bookman Old Style" w:hAnsi="Bookman Old Style" w:cs="Tahoma"/>
                <w:sz w:val="24"/>
              </w:rPr>
              <w:t>ю</w:t>
            </w:r>
            <w:r w:rsidRPr="007A4AD7">
              <w:rPr>
                <w:rFonts w:ascii="Bookman Old Style" w:hAnsi="Bookman Old Style" w:cs="Tahoma"/>
                <w:sz w:val="24"/>
              </w:rPr>
              <w:t>щей предметно-развивающей среды.</w:t>
            </w:r>
          </w:p>
          <w:p w:rsidR="00FF1459" w:rsidRPr="007A4AD7" w:rsidRDefault="00FF1459" w:rsidP="00FF1459">
            <w:pPr>
              <w:pStyle w:val="a3"/>
              <w:numPr>
                <w:ilvl w:val="0"/>
                <w:numId w:val="24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Рисование.</w:t>
            </w:r>
          </w:p>
          <w:p w:rsidR="007C60C4" w:rsidRPr="007A4AD7" w:rsidRDefault="00FF1459" w:rsidP="00FF1459">
            <w:pPr>
              <w:pStyle w:val="a3"/>
              <w:numPr>
                <w:ilvl w:val="0"/>
                <w:numId w:val="24"/>
              </w:numPr>
              <w:spacing w:after="0" w:line="360" w:lineRule="auto"/>
              <w:ind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Рассматривание.</w:t>
            </w:r>
          </w:p>
        </w:tc>
        <w:tc>
          <w:tcPr>
            <w:tcW w:w="2233" w:type="dxa"/>
          </w:tcPr>
          <w:p w:rsidR="00FF1459" w:rsidRPr="007A4AD7" w:rsidRDefault="00FF1459" w:rsidP="00FF1459">
            <w:pPr>
              <w:spacing w:after="0" w:line="360" w:lineRule="auto"/>
              <w:ind w:left="118" w:firstLine="0"/>
              <w:jc w:val="left"/>
              <w:cnfStyle w:val="000000010000"/>
              <w:rPr>
                <w:rFonts w:ascii="Bookman Old Style" w:hAnsi="Bookman Old Style" w:cs="Tahoma"/>
                <w:sz w:val="22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Индивидуал</w:t>
            </w:r>
            <w:r w:rsidRPr="007A4AD7">
              <w:rPr>
                <w:rFonts w:ascii="Bookman Old Style" w:hAnsi="Bookman Old Style" w:cs="Tahoma"/>
                <w:sz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</w:rPr>
              <w:t>ная.</w:t>
            </w:r>
          </w:p>
          <w:p w:rsidR="007C60C4" w:rsidRPr="007A4AD7" w:rsidRDefault="00FF1459" w:rsidP="00FF1459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t>Подгрупповая</w:t>
            </w:r>
          </w:p>
        </w:tc>
      </w:tr>
    </w:tbl>
    <w:p w:rsidR="00FD367A" w:rsidRPr="007A4AD7" w:rsidRDefault="00FD367A" w:rsidP="00FD367A">
      <w:pPr>
        <w:spacing w:line="276" w:lineRule="auto"/>
        <w:rPr>
          <w:rFonts w:ascii="Bookman Old Style" w:hAnsi="Bookman Old Style" w:cs="Tahoma"/>
          <w:b/>
          <w:color w:val="auto"/>
        </w:rPr>
      </w:pPr>
      <w:r w:rsidRPr="007A4AD7">
        <w:rPr>
          <w:rFonts w:ascii="Bookman Old Style" w:hAnsi="Bookman Old Style" w:cs="Tahoma"/>
          <w:b/>
          <w:color w:val="auto"/>
        </w:rPr>
        <w:t>2.</w:t>
      </w:r>
      <w:r w:rsidR="002D05CD">
        <w:rPr>
          <w:rFonts w:ascii="Bookman Old Style" w:hAnsi="Bookman Old Style" w:cs="Tahoma"/>
          <w:b/>
          <w:color w:val="auto"/>
        </w:rPr>
        <w:t>1.1</w:t>
      </w:r>
      <w:r w:rsidRPr="007A4AD7">
        <w:rPr>
          <w:rFonts w:ascii="Bookman Old Style" w:hAnsi="Bookman Old Style" w:cs="Tahoma"/>
          <w:b/>
          <w:color w:val="auto"/>
        </w:rPr>
        <w:t>. Примерная тематика годового планирования</w:t>
      </w:r>
    </w:p>
    <w:p w:rsidR="00FD367A" w:rsidRPr="007A4AD7" w:rsidRDefault="00FD367A" w:rsidP="00FD367A">
      <w:pPr>
        <w:spacing w:line="276" w:lineRule="auto"/>
        <w:rPr>
          <w:rFonts w:ascii="Bookman Old Style" w:hAnsi="Bookman Old Style" w:cs="Tahoma"/>
          <w:b/>
          <w:color w:val="auto"/>
        </w:rPr>
      </w:pPr>
    </w:p>
    <w:tbl>
      <w:tblPr>
        <w:tblStyle w:val="1-4"/>
        <w:tblW w:w="5000" w:type="pct"/>
        <w:tblLook w:val="04A0"/>
      </w:tblPr>
      <w:tblGrid>
        <w:gridCol w:w="1045"/>
        <w:gridCol w:w="1947"/>
        <w:gridCol w:w="1901"/>
        <w:gridCol w:w="2004"/>
        <w:gridCol w:w="2674"/>
      </w:tblGrid>
      <w:tr w:rsidR="00FD367A" w:rsidRPr="007A4AD7" w:rsidTr="00A00376">
        <w:trPr>
          <w:cnfStyle w:val="100000000000"/>
        </w:trPr>
        <w:tc>
          <w:tcPr>
            <w:cnfStyle w:val="001000000000"/>
            <w:tcW w:w="546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Месяц</w:t>
            </w:r>
          </w:p>
        </w:tc>
        <w:tc>
          <w:tcPr>
            <w:tcW w:w="101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cnfStyle w:val="1000000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младшая</w:t>
            </w:r>
          </w:p>
        </w:tc>
        <w:tc>
          <w:tcPr>
            <w:tcW w:w="993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cnfStyle w:val="1000000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средняя</w:t>
            </w:r>
          </w:p>
        </w:tc>
        <w:tc>
          <w:tcPr>
            <w:tcW w:w="104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cnfStyle w:val="1000000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старшая</w:t>
            </w:r>
          </w:p>
        </w:tc>
        <w:tc>
          <w:tcPr>
            <w:tcW w:w="139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cnfStyle w:val="1000000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подготовительная</w:t>
            </w:r>
          </w:p>
        </w:tc>
      </w:tr>
      <w:tr w:rsidR="00FD367A" w:rsidRPr="007A4AD7" w:rsidTr="00A00376">
        <w:trPr>
          <w:cnfStyle w:val="000000100000"/>
          <w:trHeight w:val="550"/>
        </w:trPr>
        <w:tc>
          <w:tcPr>
            <w:cnfStyle w:val="001000000000"/>
            <w:tcW w:w="546" w:type="pct"/>
            <w:textDirection w:val="btLr"/>
          </w:tcPr>
          <w:p w:rsidR="00FD367A" w:rsidRPr="007A4AD7" w:rsidRDefault="00FD367A" w:rsidP="00BF18F1">
            <w:pPr>
              <w:spacing w:after="0" w:line="360" w:lineRule="auto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се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тябрь</w:t>
            </w:r>
          </w:p>
        </w:tc>
        <w:tc>
          <w:tcPr>
            <w:tcW w:w="101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«Мой люб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мый дождик»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«Весёлые м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хоморы»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«Весёлые м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хоморы 2»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</w:tc>
        <w:tc>
          <w:tcPr>
            <w:tcW w:w="993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«Подсолнухи»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«Укрась пл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точек»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«Осеннее д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рево»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</w:tc>
        <w:tc>
          <w:tcPr>
            <w:tcW w:w="104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«Летний луг»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«Укрась вазу для цветов»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</w:tc>
        <w:tc>
          <w:tcPr>
            <w:tcW w:w="139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 xml:space="preserve">«Бабочки, которых 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я видел летом»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«Ветка рябины» (с натуры)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Рисование узоров по мотивам ды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ковских игрушек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3C1942" w:rsidRPr="007A4AD7" w:rsidRDefault="003C1942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FD367A" w:rsidRPr="007A4AD7" w:rsidTr="00A00376">
        <w:trPr>
          <w:cnfStyle w:val="000000010000"/>
          <w:trHeight w:val="2610"/>
        </w:trPr>
        <w:tc>
          <w:tcPr>
            <w:cnfStyle w:val="001000000000"/>
            <w:tcW w:w="546" w:type="pct"/>
            <w:textDirection w:val="btLr"/>
          </w:tcPr>
          <w:p w:rsidR="00FD367A" w:rsidRPr="007A4AD7" w:rsidRDefault="00FD367A" w:rsidP="00BF18F1">
            <w:pPr>
              <w:spacing w:after="0" w:line="360" w:lineRule="auto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1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«Ягоды и я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б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лочки»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«Моя люб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мая чашка»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«Рябинка»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«Мы рисуем, что хотим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«Птички клюют ягоды»</w:t>
            </w:r>
          </w:p>
        </w:tc>
        <w:tc>
          <w:tcPr>
            <w:tcW w:w="993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«Мои игру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ш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«Нарисуй воздушные шарики и укрась их»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«Грибы в 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кошке"</w:t>
            </w:r>
          </w:p>
        </w:tc>
        <w:tc>
          <w:tcPr>
            <w:tcW w:w="104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«Осенние 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стья»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«Я шагаю по ковру из осенних 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стьев»</w:t>
            </w:r>
          </w:p>
        </w:tc>
        <w:tc>
          <w:tcPr>
            <w:tcW w:w="139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«Осенний пейзаж»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«Астры или георг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ны в вазе» (с нат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ры)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«Моё любимое пл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тье или свитер»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Роспись дымко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в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ского коня</w:t>
            </w:r>
          </w:p>
        </w:tc>
      </w:tr>
      <w:tr w:rsidR="00FD367A" w:rsidRPr="007A4AD7" w:rsidTr="00A00376">
        <w:trPr>
          <w:cnfStyle w:val="000000100000"/>
          <w:trHeight w:val="2679"/>
        </w:trPr>
        <w:tc>
          <w:tcPr>
            <w:cnfStyle w:val="001000000000"/>
            <w:tcW w:w="546" w:type="pct"/>
            <w:textDirection w:val="btLr"/>
          </w:tcPr>
          <w:p w:rsidR="00FD367A" w:rsidRPr="007A4AD7" w:rsidRDefault="00FD367A" w:rsidP="00BF18F1">
            <w:pPr>
              <w:spacing w:after="0" w:line="360" w:lineRule="auto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ноябрь</w:t>
            </w:r>
          </w:p>
        </w:tc>
        <w:tc>
          <w:tcPr>
            <w:tcW w:w="101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«Мои люб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мые дома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ш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ние живо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ные»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«Солнышко лучистое, п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чему ты стало часто пр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я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таться»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«Мы рисуем, что хотим»</w:t>
            </w:r>
          </w:p>
        </w:tc>
        <w:tc>
          <w:tcPr>
            <w:tcW w:w="993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«Мои люб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мые рыбки»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«Первый снег»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«Укрась шарфик»</w:t>
            </w:r>
          </w:p>
        </w:tc>
        <w:tc>
          <w:tcPr>
            <w:tcW w:w="104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«Моё любимое дерево ос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нью»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«Первый снег»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Натюрморт из овощей «Что нам осень п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дарила» (с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туры)</w:t>
            </w:r>
          </w:p>
          <w:p w:rsidR="00FD367A" w:rsidRPr="007A4AD7" w:rsidRDefault="00FD367A" w:rsidP="00BF18F1">
            <w:pPr>
              <w:spacing w:after="0" w:line="360" w:lineRule="auto"/>
              <w:ind w:left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39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«Я люблю </w:t>
            </w:r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пушистое</w:t>
            </w:r>
            <w:proofErr w:type="gramEnd"/>
            <w:r w:rsidRPr="007A4AD7">
              <w:rPr>
                <w:rFonts w:ascii="Bookman Old Style" w:hAnsi="Bookman Old Style" w:cs="Tahoma"/>
                <w:sz w:val="24"/>
                <w:szCs w:val="24"/>
              </w:rPr>
              <w:t>, я люблю колючее»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«Узор на раздело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ч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ной доске» (гор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децкая роспись</w:t>
            </w:r>
            <w:proofErr w:type="gramEnd"/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«Узор на тарелочке» (городецкая ро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пись)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</w:tc>
      </w:tr>
      <w:tr w:rsidR="00FD367A" w:rsidRPr="007A4AD7" w:rsidTr="00A00376">
        <w:trPr>
          <w:cnfStyle w:val="000000010000"/>
          <w:trHeight w:val="1134"/>
        </w:trPr>
        <w:tc>
          <w:tcPr>
            <w:cnfStyle w:val="001000000000"/>
            <w:tcW w:w="546" w:type="pct"/>
            <w:textDirection w:val="btLr"/>
          </w:tcPr>
          <w:p w:rsidR="00FD367A" w:rsidRPr="007A4AD7" w:rsidRDefault="00FD367A" w:rsidP="00BF18F1">
            <w:pPr>
              <w:spacing w:after="0" w:line="360" w:lineRule="auto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декабрь</w:t>
            </w:r>
          </w:p>
        </w:tc>
        <w:tc>
          <w:tcPr>
            <w:tcW w:w="101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«Маленькой ёлочке холо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д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но зимой»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«Мы рисуем, что хотим»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«Мои рук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вички»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«Мы рисуем, что хотим»</w:t>
            </w:r>
          </w:p>
        </w:tc>
        <w:tc>
          <w:tcPr>
            <w:tcW w:w="993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«Зимний лес»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«Два петушка ссорятся»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«Укрась ёло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ч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ку бусами»</w:t>
            </w:r>
          </w:p>
        </w:tc>
        <w:tc>
          <w:tcPr>
            <w:tcW w:w="104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«Мои люб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мые снежи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«Ёлочка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рядная»</w:t>
            </w:r>
          </w:p>
        </w:tc>
        <w:tc>
          <w:tcPr>
            <w:tcW w:w="139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«Животные, кот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рых я сам прид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мал»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«Зимняя ночь»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«Сухой букет» (с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туры)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«Птицы волшебного сада» (городецкая роспись)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3C1942" w:rsidRPr="007A4AD7" w:rsidRDefault="003C1942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3C1942" w:rsidRPr="007A4AD7" w:rsidRDefault="003C1942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FD367A" w:rsidRPr="007A4AD7" w:rsidTr="00A00376">
        <w:trPr>
          <w:cnfStyle w:val="000000100000"/>
          <w:trHeight w:val="1134"/>
        </w:trPr>
        <w:tc>
          <w:tcPr>
            <w:cnfStyle w:val="001000000000"/>
            <w:tcW w:w="546" w:type="pct"/>
            <w:textDirection w:val="btLr"/>
          </w:tcPr>
          <w:p w:rsidR="00FD367A" w:rsidRPr="007A4AD7" w:rsidRDefault="00FD367A" w:rsidP="00BF18F1">
            <w:pPr>
              <w:spacing w:after="0" w:line="360" w:lineRule="auto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1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«Ёлочка п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шистая, кр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сивая</w:t>
            </w:r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»«</w:t>
            </w:r>
            <w:proofErr w:type="gramEnd"/>
            <w:r w:rsidRPr="007A4AD7">
              <w:rPr>
                <w:rFonts w:ascii="Bookman Old Style" w:hAnsi="Bookman Old Style" w:cs="Tahoma"/>
                <w:sz w:val="24"/>
                <w:szCs w:val="24"/>
              </w:rPr>
              <w:t>Мы рисуем, что хотим»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«Весёлый сн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говик»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«Мы рисуем, что хотим»</w:t>
            </w:r>
          </w:p>
        </w:tc>
        <w:tc>
          <w:tcPr>
            <w:tcW w:w="993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«Ёлочные 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г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рушки»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«Мой восп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татель»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«Снеговик»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</w:tc>
        <w:tc>
          <w:tcPr>
            <w:tcW w:w="104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«Обои в моей комнате»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«Растения в нашей гру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п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пе»</w:t>
            </w:r>
          </w:p>
        </w:tc>
        <w:tc>
          <w:tcPr>
            <w:tcW w:w="139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«Я в волшебном еловом лесу»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«Филин»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«Мой портрет»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«Сказочные цветы»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</w:tc>
      </w:tr>
      <w:tr w:rsidR="00FD367A" w:rsidRPr="007A4AD7" w:rsidTr="00A00376">
        <w:trPr>
          <w:cnfStyle w:val="000000010000"/>
          <w:trHeight w:val="1134"/>
        </w:trPr>
        <w:tc>
          <w:tcPr>
            <w:cnfStyle w:val="001000000000"/>
            <w:tcW w:w="546" w:type="pct"/>
            <w:textDirection w:val="btLr"/>
          </w:tcPr>
          <w:p w:rsidR="00FD367A" w:rsidRPr="007A4AD7" w:rsidRDefault="00FD367A" w:rsidP="00BF18F1">
            <w:pPr>
              <w:spacing w:after="0" w:line="360" w:lineRule="auto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февраль</w:t>
            </w:r>
          </w:p>
        </w:tc>
        <w:tc>
          <w:tcPr>
            <w:tcW w:w="101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«Моё любимое дерево»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«Цветочек для папы»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«Мои люб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мые живо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ные из ск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зок»</w:t>
            </w:r>
          </w:p>
        </w:tc>
        <w:tc>
          <w:tcPr>
            <w:tcW w:w="993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</w:t>
            </w:r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Нарисуй</w:t>
            </w:r>
            <w:proofErr w:type="gramEnd"/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 к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кую хочешь чашку и 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рась её»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«Кораблик в море»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«Портрет з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мы»</w:t>
            </w:r>
          </w:p>
        </w:tc>
        <w:tc>
          <w:tcPr>
            <w:tcW w:w="104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«Снег, лёд и полярная ночь»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«Семёновские матрёшки (мама с до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ч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кой)»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«Ветка с пе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выми листь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я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ми» (с натуры)</w:t>
            </w:r>
          </w:p>
        </w:tc>
        <w:tc>
          <w:tcPr>
            <w:tcW w:w="139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«Я в подводном м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ре»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«Пингвины на льдинах»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«Семёновские ма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рёшки»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«Ветка с первыми листьями»</w:t>
            </w:r>
          </w:p>
          <w:p w:rsidR="00FD367A" w:rsidRPr="007A4AD7" w:rsidRDefault="00FD367A" w:rsidP="00BF18F1">
            <w:pPr>
              <w:spacing w:after="0" w:line="360" w:lineRule="auto"/>
              <w:ind w:left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FD367A" w:rsidRPr="007A4AD7" w:rsidTr="00A00376">
        <w:trPr>
          <w:cnfStyle w:val="000000100000"/>
          <w:trHeight w:val="2544"/>
        </w:trPr>
        <w:tc>
          <w:tcPr>
            <w:cnfStyle w:val="001000000000"/>
            <w:tcW w:w="546" w:type="pct"/>
            <w:textDirection w:val="btLr"/>
          </w:tcPr>
          <w:p w:rsidR="00FD367A" w:rsidRPr="007A4AD7" w:rsidRDefault="00FD367A" w:rsidP="00BF18F1">
            <w:pPr>
              <w:spacing w:after="0" w:line="360" w:lineRule="auto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март</w:t>
            </w:r>
          </w:p>
        </w:tc>
        <w:tc>
          <w:tcPr>
            <w:tcW w:w="1017" w:type="pct"/>
            <w:tcBorders>
              <w:bottom w:val="nil"/>
            </w:tcBorders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«Мимоза для мамы»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«Солнышко»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«Божьи к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ровки на 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жайке»</w:t>
            </w:r>
          </w:p>
        </w:tc>
        <w:tc>
          <w:tcPr>
            <w:tcW w:w="993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«Нарисуй и укрась вазу для цветов»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«Открытка для мамы»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«Весеннее 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солнышко»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</w:tc>
        <w:tc>
          <w:tcPr>
            <w:tcW w:w="104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«Открытка для мамы»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«Чудесные платки»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«Подснежники 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для моей м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мы»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«Фрукты на блюде» (с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туры)</w:t>
            </w:r>
          </w:p>
        </w:tc>
        <w:tc>
          <w:tcPr>
            <w:tcW w:w="1397" w:type="pct"/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«Моя мама»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«Чудесные платки рисуем вместе»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«Фрукты на блюде» (с натуры)</w:t>
            </w:r>
          </w:p>
          <w:p w:rsidR="003C1942" w:rsidRPr="007A4AD7" w:rsidRDefault="003C1942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3C1942" w:rsidRPr="007A4AD7" w:rsidRDefault="003C1942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3C1942" w:rsidRPr="007A4AD7" w:rsidRDefault="003C1942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3C1942" w:rsidRPr="007A4AD7" w:rsidRDefault="003C1942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3C1942" w:rsidRPr="007A4AD7" w:rsidRDefault="003C1942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3C1942" w:rsidRPr="007A4AD7" w:rsidRDefault="003C1942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FD367A" w:rsidRPr="007A4AD7" w:rsidTr="00A00376">
        <w:trPr>
          <w:cnfStyle w:val="000000010000"/>
          <w:trHeight w:val="1134"/>
        </w:trPr>
        <w:tc>
          <w:tcPr>
            <w:cnfStyle w:val="001000000000"/>
            <w:tcW w:w="546" w:type="pct"/>
            <w:tcBorders>
              <w:bottom w:val="nil"/>
            </w:tcBorders>
            <w:textDirection w:val="btLr"/>
          </w:tcPr>
          <w:p w:rsidR="00FD367A" w:rsidRPr="007A4AD7" w:rsidRDefault="00FD367A" w:rsidP="00BF18F1">
            <w:pPr>
              <w:spacing w:after="0" w:line="360" w:lineRule="auto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«Жили у баб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си два вес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ё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лых гуся»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«Волшебные картинк</w:t>
            </w:r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и(</w:t>
            </w:r>
            <w:proofErr w:type="gramEnd"/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 волшебный дождик)»</w:t>
            </w:r>
          </w:p>
        </w:tc>
        <w:tc>
          <w:tcPr>
            <w:tcW w:w="993" w:type="pct"/>
            <w:tcBorders>
              <w:bottom w:val="nil"/>
            </w:tcBorders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«Ракеты в космосе»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«Цыплята»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«Укрась св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тер»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</w:tc>
        <w:tc>
          <w:tcPr>
            <w:tcW w:w="1047" w:type="pct"/>
            <w:tcBorders>
              <w:bottom w:val="nil"/>
            </w:tcBorders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«Расцвели ч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у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десные цветы» (</w:t>
            </w:r>
            <w:proofErr w:type="spell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Жостовский</w:t>
            </w:r>
            <w:proofErr w:type="spellEnd"/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 поднос)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«Звёздное 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бо»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«Мы гуляем»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</w:tc>
        <w:tc>
          <w:tcPr>
            <w:tcW w:w="1397" w:type="pct"/>
            <w:tcBorders>
              <w:bottom w:val="nil"/>
            </w:tcBorders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«Моя воспитател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ь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ница»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«Красивые букеты» (</w:t>
            </w:r>
            <w:proofErr w:type="spell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Жостовский</w:t>
            </w:r>
            <w:proofErr w:type="spellEnd"/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 по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д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нос)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«Мы гуляем»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«Чудесный букет»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01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</w:tc>
      </w:tr>
      <w:tr w:rsidR="00FD367A" w:rsidRPr="007A4AD7" w:rsidTr="00A00376">
        <w:trPr>
          <w:cnfStyle w:val="000000100000"/>
          <w:trHeight w:val="1134"/>
        </w:trPr>
        <w:tc>
          <w:tcPr>
            <w:cnfStyle w:val="001000000000"/>
            <w:tcW w:w="546" w:type="pct"/>
            <w:tcBorders>
              <w:top w:val="nil"/>
              <w:left w:val="nil"/>
              <w:bottom w:val="nil"/>
            </w:tcBorders>
            <w:textDirection w:val="btLr"/>
          </w:tcPr>
          <w:p w:rsidR="00FD367A" w:rsidRPr="007A4AD7" w:rsidRDefault="00FD367A" w:rsidP="00BF18F1">
            <w:pPr>
              <w:spacing w:after="0" w:line="360" w:lineRule="auto"/>
              <w:ind w:left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май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«Травка»,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«Цветочек радуется со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нышку»</w:t>
            </w:r>
          </w:p>
        </w:tc>
        <w:tc>
          <w:tcPr>
            <w:tcW w:w="993" w:type="pct"/>
            <w:tcBorders>
              <w:top w:val="nil"/>
              <w:bottom w:val="nil"/>
            </w:tcBorders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«Одуванчики»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«Как я вырос за год»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 замыслу»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«Как я люблю одуванчики»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«Берёзовая роща»</w:t>
            </w:r>
          </w:p>
        </w:tc>
        <w:tc>
          <w:tcPr>
            <w:tcW w:w="1397" w:type="pct"/>
            <w:tcBorders>
              <w:top w:val="nil"/>
              <w:bottom w:val="nil"/>
              <w:right w:val="nil"/>
            </w:tcBorders>
          </w:tcPr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«Наши черепахи на прогулке»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«Игрушки, которые мне нравятся» (дымковские и с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мёновские)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замыслу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«Я составляю букет» (Павлово-Посадские платки, </w:t>
            </w:r>
            <w:proofErr w:type="spell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Жостовские</w:t>
            </w:r>
            <w:proofErr w:type="spellEnd"/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 подн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сы, Городецкая роспись)</w:t>
            </w:r>
          </w:p>
          <w:p w:rsidR="00FD367A" w:rsidRPr="007A4AD7" w:rsidRDefault="00FD367A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«Вишня </w:t>
            </w:r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в</w:t>
            </w:r>
            <w:proofErr w:type="gramEnd"/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 цвету» (с натуры)</w:t>
            </w:r>
          </w:p>
        </w:tc>
      </w:tr>
    </w:tbl>
    <w:p w:rsidR="00A00376" w:rsidRDefault="00A00376" w:rsidP="00A00376">
      <w:pPr>
        <w:spacing w:after="0" w:line="360" w:lineRule="auto"/>
        <w:ind w:left="706" w:firstLine="0"/>
        <w:jc w:val="left"/>
        <w:rPr>
          <w:rFonts w:ascii="Bookman Old Style" w:hAnsi="Bookman Old Style" w:cs="Tahoma"/>
          <w:b/>
          <w:i/>
          <w:sz w:val="34"/>
        </w:rPr>
      </w:pPr>
    </w:p>
    <w:p w:rsidR="002D05CD" w:rsidRDefault="002D05CD" w:rsidP="00A00376">
      <w:pPr>
        <w:spacing w:after="0" w:line="360" w:lineRule="auto"/>
        <w:ind w:left="-8" w:firstLine="699"/>
        <w:jc w:val="left"/>
        <w:rPr>
          <w:rFonts w:ascii="Bookman Old Style" w:hAnsi="Bookman Old Style" w:cs="Tahoma"/>
          <w:b/>
          <w:i/>
          <w:szCs w:val="28"/>
        </w:rPr>
      </w:pPr>
      <w:r w:rsidRPr="007A4AD7">
        <w:rPr>
          <w:rFonts w:ascii="Bookman Old Style" w:hAnsi="Bookman Old Style" w:cs="Tahoma"/>
          <w:b/>
          <w:szCs w:val="28"/>
        </w:rPr>
        <w:t>2.</w:t>
      </w:r>
      <w:r>
        <w:rPr>
          <w:rFonts w:ascii="Bookman Old Style" w:hAnsi="Bookman Old Style" w:cs="Tahoma"/>
          <w:b/>
          <w:i/>
          <w:szCs w:val="28"/>
        </w:rPr>
        <w:t xml:space="preserve">2. </w:t>
      </w:r>
      <w:r w:rsidRPr="002D05CD">
        <w:rPr>
          <w:rFonts w:ascii="Bookman Old Style" w:hAnsi="Bookman Old Style" w:cs="Tahoma"/>
          <w:b/>
          <w:szCs w:val="28"/>
        </w:rPr>
        <w:t>Описание вариативных форм, способов, методов и средств реализации программы</w:t>
      </w:r>
    </w:p>
    <w:p w:rsidR="00A00376" w:rsidRPr="007A4AD7" w:rsidRDefault="00A00376" w:rsidP="00A00376">
      <w:pPr>
        <w:spacing w:after="0" w:line="360" w:lineRule="auto"/>
        <w:ind w:left="-8" w:firstLine="699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lastRenderedPageBreak/>
        <w:t>Нетрадиционные техники рисования —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 xml:space="preserve">бовать, искать, экспериментировать, а самое главное, </w:t>
      </w:r>
      <w:proofErr w:type="spellStart"/>
      <w:r w:rsidRPr="007A4AD7">
        <w:rPr>
          <w:rFonts w:ascii="Bookman Old Style" w:hAnsi="Bookman Old Style" w:cs="Tahoma"/>
          <w:sz w:val="24"/>
          <w:szCs w:val="24"/>
        </w:rPr>
        <w:t>самовыражаться</w:t>
      </w:r>
      <w:proofErr w:type="spellEnd"/>
      <w:r w:rsidRPr="007A4AD7">
        <w:rPr>
          <w:rFonts w:ascii="Bookman Old Style" w:hAnsi="Bookman Old Style" w:cs="Tahoma"/>
          <w:sz w:val="24"/>
          <w:szCs w:val="24"/>
        </w:rPr>
        <w:t xml:space="preserve">. </w:t>
      </w:r>
      <w:r w:rsidR="002D05CD">
        <w:rPr>
          <w:rFonts w:ascii="Bookman Old Style" w:hAnsi="Bookman Old Style" w:cs="Tahoma"/>
          <w:sz w:val="24"/>
          <w:szCs w:val="24"/>
        </w:rPr>
        <w:t xml:space="preserve">Для этого </w:t>
      </w:r>
      <w:r w:rsidR="002D05CD" w:rsidRPr="002D05CD">
        <w:rPr>
          <w:rFonts w:ascii="Bookman Old Style" w:hAnsi="Bookman Old Style" w:cs="Tahoma"/>
          <w:i/>
          <w:sz w:val="24"/>
          <w:szCs w:val="24"/>
          <w:u w:val="single"/>
        </w:rPr>
        <w:t>осваиваются</w:t>
      </w:r>
      <w:r w:rsidRPr="002D05CD">
        <w:rPr>
          <w:rFonts w:ascii="Bookman Old Style" w:hAnsi="Bookman Old Style" w:cs="Tahoma"/>
          <w:i/>
          <w:sz w:val="24"/>
          <w:szCs w:val="24"/>
          <w:u w:val="single"/>
        </w:rPr>
        <w:t xml:space="preserve"> различные технологии изображения</w:t>
      </w:r>
      <w:r w:rsidRPr="007A4AD7">
        <w:rPr>
          <w:rFonts w:ascii="Bookman Old Style" w:hAnsi="Bookman Old Style" w:cs="Tahoma"/>
          <w:sz w:val="24"/>
          <w:szCs w:val="24"/>
        </w:rPr>
        <w:t xml:space="preserve">, такие как: </w:t>
      </w:r>
      <w:r w:rsidRPr="007A4AD7">
        <w:rPr>
          <w:rFonts w:ascii="Bookman Old Style" w:hAnsi="Bookman Old Style" w:cs="Tahoma"/>
          <w:sz w:val="24"/>
          <w:szCs w:val="24"/>
        </w:rPr>
        <w:tab/>
      </w:r>
    </w:p>
    <w:p w:rsidR="00A00376" w:rsidRPr="007A4AD7" w:rsidRDefault="00A00376" w:rsidP="00A00376">
      <w:pPr>
        <w:pStyle w:val="a3"/>
        <w:numPr>
          <w:ilvl w:val="0"/>
          <w:numId w:val="15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рисование пальчикам;</w:t>
      </w:r>
    </w:p>
    <w:p w:rsidR="00A00376" w:rsidRPr="007A4AD7" w:rsidRDefault="00A00376" w:rsidP="00A00376">
      <w:pPr>
        <w:pStyle w:val="a3"/>
        <w:numPr>
          <w:ilvl w:val="0"/>
          <w:numId w:val="15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рисование ладошками; </w:t>
      </w:r>
    </w:p>
    <w:p w:rsidR="00A00376" w:rsidRPr="007A4AD7" w:rsidRDefault="00A00376" w:rsidP="00A00376">
      <w:pPr>
        <w:pStyle w:val="a3"/>
        <w:numPr>
          <w:ilvl w:val="0"/>
          <w:numId w:val="15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оттиск печатками; </w:t>
      </w:r>
    </w:p>
    <w:p w:rsidR="00A00376" w:rsidRPr="007A4AD7" w:rsidRDefault="00A00376" w:rsidP="00A00376">
      <w:pPr>
        <w:pStyle w:val="a3"/>
        <w:numPr>
          <w:ilvl w:val="0"/>
          <w:numId w:val="15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proofErr w:type="gramStart"/>
      <w:r w:rsidRPr="007A4AD7">
        <w:rPr>
          <w:rFonts w:ascii="Bookman Old Style" w:hAnsi="Bookman Old Style" w:cs="Tahoma"/>
          <w:sz w:val="24"/>
          <w:szCs w:val="24"/>
        </w:rPr>
        <w:t>тычок</w:t>
      </w:r>
      <w:proofErr w:type="gramEnd"/>
      <w:r w:rsidRPr="007A4AD7">
        <w:rPr>
          <w:rFonts w:ascii="Bookman Old Style" w:hAnsi="Bookman Old Style" w:cs="Tahoma"/>
          <w:sz w:val="24"/>
          <w:szCs w:val="24"/>
        </w:rPr>
        <w:t xml:space="preserve"> жёсткой полусухой кистью; </w:t>
      </w:r>
    </w:p>
    <w:p w:rsidR="00A00376" w:rsidRPr="007A4AD7" w:rsidRDefault="00A00376" w:rsidP="00A00376">
      <w:pPr>
        <w:pStyle w:val="a3"/>
        <w:numPr>
          <w:ilvl w:val="0"/>
          <w:numId w:val="15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тампонирование; рисование восковыми мелками и свечой.</w:t>
      </w:r>
    </w:p>
    <w:p w:rsidR="00A00376" w:rsidRPr="007A4AD7" w:rsidRDefault="00A00376" w:rsidP="00A00376">
      <w:pPr>
        <w:spacing w:after="0" w:line="360" w:lineRule="auto"/>
        <w:ind w:left="7" w:firstLine="696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Включение в работу с детьми нетрадиционных техник рисования п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 xml:space="preserve">зволяет </w:t>
      </w:r>
      <w:r w:rsidRPr="002D05CD">
        <w:rPr>
          <w:rFonts w:ascii="Bookman Old Style" w:hAnsi="Bookman Old Style" w:cs="Tahoma"/>
          <w:i/>
          <w:sz w:val="24"/>
          <w:szCs w:val="24"/>
          <w:u w:val="single"/>
        </w:rPr>
        <w:t>развивать сенсорную сферу</w:t>
      </w:r>
      <w:r w:rsidRPr="007A4AD7">
        <w:rPr>
          <w:rFonts w:ascii="Bookman Old Style" w:hAnsi="Bookman Old Style" w:cs="Tahoma"/>
          <w:sz w:val="24"/>
          <w:szCs w:val="24"/>
        </w:rPr>
        <w:t xml:space="preserve"> не только за счёт изучения свойств изображаемых предметов, выполнение соответствующих действий, но и за счёт работы с разными изобразительными материалами. Кроме того, ос</w:t>
      </w:r>
      <w:r w:rsidRPr="007A4AD7">
        <w:rPr>
          <w:rFonts w:ascii="Bookman Old Style" w:hAnsi="Bookman Old Style" w:cs="Tahoma"/>
          <w:sz w:val="24"/>
          <w:szCs w:val="24"/>
        </w:rPr>
        <w:t>у</w:t>
      </w:r>
      <w:r w:rsidRPr="007A4AD7">
        <w:rPr>
          <w:rFonts w:ascii="Bookman Old Style" w:hAnsi="Bookman Old Style" w:cs="Tahoma"/>
          <w:sz w:val="24"/>
          <w:szCs w:val="24"/>
        </w:rPr>
        <w:t xml:space="preserve">ществляется </w:t>
      </w:r>
      <w:r w:rsidRPr="002D05CD">
        <w:rPr>
          <w:rFonts w:ascii="Bookman Old Style" w:hAnsi="Bookman Old Style" w:cs="Tahoma"/>
          <w:i/>
          <w:sz w:val="24"/>
          <w:szCs w:val="24"/>
          <w:u w:val="single"/>
        </w:rPr>
        <w:t>стимуляция познавательного интереса ребёнка</w:t>
      </w:r>
      <w:r w:rsidRPr="007A4AD7">
        <w:rPr>
          <w:rFonts w:ascii="Bookman Old Style" w:hAnsi="Bookman Old Style" w:cs="Tahoma"/>
          <w:sz w:val="24"/>
          <w:szCs w:val="24"/>
        </w:rPr>
        <w:t xml:space="preserve"> (использов</w:t>
      </w:r>
      <w:r w:rsidRPr="007A4AD7">
        <w:rPr>
          <w:rFonts w:ascii="Bookman Old Style" w:hAnsi="Bookman Old Style" w:cs="Tahoma"/>
          <w:sz w:val="24"/>
          <w:szCs w:val="24"/>
        </w:rPr>
        <w:t>а</w:t>
      </w:r>
      <w:r w:rsidRPr="007A4AD7">
        <w:rPr>
          <w:rFonts w:ascii="Bookman Old Style" w:hAnsi="Bookman Old Style" w:cs="Tahoma"/>
          <w:sz w:val="24"/>
          <w:szCs w:val="24"/>
        </w:rPr>
        <w:t>ние предметов, которые окружают малыша каждый день в новом ракурсе — можно рисовать собственной ладошкой, пальчиками, использовать вм</w:t>
      </w:r>
      <w:r w:rsidRPr="007A4AD7">
        <w:rPr>
          <w:rFonts w:ascii="Bookman Old Style" w:hAnsi="Bookman Old Style" w:cs="Tahoma"/>
          <w:sz w:val="24"/>
          <w:szCs w:val="24"/>
        </w:rPr>
        <w:t>е</w:t>
      </w:r>
      <w:r w:rsidRPr="007A4AD7">
        <w:rPr>
          <w:rFonts w:ascii="Bookman Old Style" w:hAnsi="Bookman Old Style" w:cs="Tahoma"/>
          <w:sz w:val="24"/>
          <w:szCs w:val="24"/>
        </w:rPr>
        <w:t>сто кисточки трубочку от коктейля, колосок или листик берёзы). Происх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 xml:space="preserve">дит </w:t>
      </w:r>
      <w:r w:rsidRPr="002D05CD">
        <w:rPr>
          <w:rFonts w:ascii="Bookman Old Style" w:hAnsi="Bookman Old Style" w:cs="Tahoma"/>
          <w:i/>
          <w:sz w:val="24"/>
          <w:szCs w:val="24"/>
          <w:u w:val="single"/>
        </w:rPr>
        <w:t>развитие наглядно-образного, и словесно-логического мышления, акт</w:t>
      </w:r>
      <w:r w:rsidRPr="002D05CD">
        <w:rPr>
          <w:rFonts w:ascii="Bookman Old Style" w:hAnsi="Bookman Old Style" w:cs="Tahoma"/>
          <w:i/>
          <w:sz w:val="24"/>
          <w:szCs w:val="24"/>
          <w:u w:val="single"/>
        </w:rPr>
        <w:t>и</w:t>
      </w:r>
      <w:r w:rsidRPr="002D05CD">
        <w:rPr>
          <w:rFonts w:ascii="Bookman Old Style" w:hAnsi="Bookman Old Style" w:cs="Tahoma"/>
          <w:i/>
          <w:sz w:val="24"/>
          <w:szCs w:val="24"/>
          <w:u w:val="single"/>
        </w:rPr>
        <w:t>визация самостоятельной мыслительной и речевой деятельности детей</w:t>
      </w:r>
      <w:r w:rsidRPr="007A4AD7">
        <w:rPr>
          <w:rFonts w:ascii="Bookman Old Style" w:hAnsi="Bookman Old Style" w:cs="Tahoma"/>
          <w:sz w:val="24"/>
          <w:szCs w:val="24"/>
        </w:rPr>
        <w:t xml:space="preserve">. </w:t>
      </w:r>
      <w:proofErr w:type="gramStart"/>
      <w:r w:rsidRPr="007A4AD7">
        <w:rPr>
          <w:rFonts w:ascii="Bookman Old Style" w:hAnsi="Bookman Old Style" w:cs="Tahoma"/>
          <w:sz w:val="24"/>
          <w:szCs w:val="24"/>
        </w:rPr>
        <w:t>(Чем я ещё могу рисовать?</w:t>
      </w:r>
      <w:proofErr w:type="gramEnd"/>
      <w:r w:rsidRPr="007A4AD7">
        <w:rPr>
          <w:rFonts w:ascii="Bookman Old Style" w:hAnsi="Bookman Old Style" w:cs="Tahoma"/>
          <w:sz w:val="24"/>
          <w:szCs w:val="24"/>
        </w:rPr>
        <w:t xml:space="preserve"> </w:t>
      </w:r>
      <w:proofErr w:type="gramStart"/>
      <w:r w:rsidRPr="007A4AD7">
        <w:rPr>
          <w:rFonts w:ascii="Bookman Old Style" w:hAnsi="Bookman Old Style" w:cs="Tahoma"/>
          <w:sz w:val="24"/>
          <w:szCs w:val="24"/>
        </w:rPr>
        <w:t>Что я могу этим материалом нарисовать?)</w:t>
      </w:r>
      <w:proofErr w:type="gramEnd"/>
      <w:r w:rsidRPr="007A4AD7">
        <w:rPr>
          <w:rFonts w:ascii="Bookman Old Style" w:hAnsi="Bookman Old Style" w:cs="Tahoma"/>
          <w:sz w:val="24"/>
          <w:szCs w:val="24"/>
        </w:rPr>
        <w:t xml:space="preserve"> За счёт использования различных изобразительных материалов, новых техн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>ческих приемов, требующих точности движений, но не ограничивающих пальцы ребёнка фиксированным положением (как при правильном держ</w:t>
      </w:r>
      <w:r w:rsidRPr="007A4AD7">
        <w:rPr>
          <w:rFonts w:ascii="Bookman Old Style" w:hAnsi="Bookman Old Style" w:cs="Tahoma"/>
          <w:sz w:val="24"/>
          <w:szCs w:val="24"/>
        </w:rPr>
        <w:t>а</w:t>
      </w:r>
      <w:r w:rsidRPr="007A4AD7">
        <w:rPr>
          <w:rFonts w:ascii="Bookman Old Style" w:hAnsi="Bookman Old Style" w:cs="Tahoma"/>
          <w:sz w:val="24"/>
          <w:szCs w:val="24"/>
        </w:rPr>
        <w:t xml:space="preserve">нии кисти или карандаша), 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создаются условия для преодоления общей м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о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торной неловкости, развития мелкой моторики</w:t>
      </w:r>
      <w:r w:rsidRPr="007A4AD7">
        <w:rPr>
          <w:rFonts w:ascii="Bookman Old Style" w:hAnsi="Bookman Old Style" w:cs="Tahoma"/>
          <w:sz w:val="24"/>
          <w:szCs w:val="24"/>
        </w:rPr>
        <w:t>. Ведь вместо традицио</w:t>
      </w:r>
      <w:r w:rsidRPr="007A4AD7">
        <w:rPr>
          <w:rFonts w:ascii="Bookman Old Style" w:hAnsi="Bookman Old Style" w:cs="Tahoma"/>
          <w:sz w:val="24"/>
          <w:szCs w:val="24"/>
        </w:rPr>
        <w:t>н</w:t>
      </w:r>
      <w:r w:rsidRPr="007A4AD7">
        <w:rPr>
          <w:rFonts w:ascii="Bookman Old Style" w:hAnsi="Bookman Old Style" w:cs="Tahoma"/>
          <w:sz w:val="24"/>
          <w:szCs w:val="24"/>
        </w:rPr>
        <w:t>ных кисти и карандаша ребёнок использует для создания изображения собственные ладошки, различные печатки, трафареты, технику «</w:t>
      </w:r>
      <w:proofErr w:type="spellStart"/>
      <w:r w:rsidRPr="007A4AD7">
        <w:rPr>
          <w:rFonts w:ascii="Bookman Old Style" w:hAnsi="Bookman Old Style" w:cs="Tahoma"/>
          <w:sz w:val="24"/>
          <w:szCs w:val="24"/>
        </w:rPr>
        <w:t>клякс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>графия</w:t>
      </w:r>
      <w:proofErr w:type="spellEnd"/>
      <w:r w:rsidRPr="007A4AD7">
        <w:rPr>
          <w:rFonts w:ascii="Bookman Old Style" w:hAnsi="Bookman Old Style" w:cs="Tahoma"/>
          <w:sz w:val="24"/>
          <w:szCs w:val="24"/>
        </w:rPr>
        <w:t>». Созданию сложного симметричного изображения способствует техника «монотипия».</w:t>
      </w:r>
    </w:p>
    <w:p w:rsidR="00A00376" w:rsidRPr="007A4AD7" w:rsidRDefault="00A00376" w:rsidP="00A00376">
      <w:pPr>
        <w:spacing w:after="0" w:line="360" w:lineRule="auto"/>
        <w:ind w:left="-8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В процессе такой работы по мере тренировки движений рук 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сове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р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шенствуется состояние речи детей.</w:t>
      </w:r>
      <w:r w:rsidRPr="007A4AD7">
        <w:rPr>
          <w:rFonts w:ascii="Bookman Old Style" w:hAnsi="Bookman Old Style" w:cs="Tahoma"/>
          <w:sz w:val="24"/>
          <w:szCs w:val="24"/>
        </w:rPr>
        <w:t xml:space="preserve"> Формированию психофизиологич</w:t>
      </w:r>
      <w:r w:rsidRPr="007A4AD7">
        <w:rPr>
          <w:rFonts w:ascii="Bookman Old Style" w:hAnsi="Bookman Old Style" w:cs="Tahoma"/>
          <w:sz w:val="24"/>
          <w:szCs w:val="24"/>
        </w:rPr>
        <w:t>е</w:t>
      </w:r>
      <w:r w:rsidRPr="007A4AD7">
        <w:rPr>
          <w:rFonts w:ascii="Bookman Old Style" w:hAnsi="Bookman Old Style" w:cs="Tahoma"/>
          <w:sz w:val="24"/>
          <w:szCs w:val="24"/>
        </w:rPr>
        <w:t xml:space="preserve">ской основы речи способствует и 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совместная деятельность детей и пед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а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гога.</w:t>
      </w:r>
      <w:r w:rsidRPr="007A4AD7">
        <w:rPr>
          <w:rFonts w:ascii="Bookman Old Style" w:hAnsi="Bookman Old Style" w:cs="Tahoma"/>
          <w:sz w:val="24"/>
          <w:szCs w:val="24"/>
        </w:rPr>
        <w:t xml:space="preserve"> Именно нетрадиционные техники рисования 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создают атмосферу н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е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lastRenderedPageBreak/>
        <w:t>принуждённости, открытости, раскованности, способствуют развитию инициативы, самостоятельности детей, создают эмоционально-положительный настрой.</w:t>
      </w:r>
      <w:r w:rsidRPr="007A4AD7">
        <w:rPr>
          <w:rFonts w:ascii="Bookman Old Style" w:hAnsi="Bookman Old Style" w:cs="Tahoma"/>
          <w:sz w:val="24"/>
          <w:szCs w:val="24"/>
        </w:rPr>
        <w:t xml:space="preserve"> Результат изобразительной деятельности не м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 xml:space="preserve">жет быть плохим или хорошим, работа каждого ребёнка индивидуальна, неповторима. При 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создании ситуации успеха для каждого ребёнка</w:t>
      </w:r>
      <w:r w:rsidRPr="007A4AD7">
        <w:rPr>
          <w:rFonts w:ascii="Bookman Old Style" w:hAnsi="Bookman Old Style" w:cs="Tahoma"/>
          <w:sz w:val="24"/>
          <w:szCs w:val="24"/>
        </w:rPr>
        <w:t>, корре</w:t>
      </w:r>
      <w:r w:rsidRPr="007A4AD7">
        <w:rPr>
          <w:rFonts w:ascii="Bookman Old Style" w:hAnsi="Bookman Old Style" w:cs="Tahoma"/>
          <w:sz w:val="24"/>
          <w:szCs w:val="24"/>
        </w:rPr>
        <w:t>к</w:t>
      </w:r>
      <w:r w:rsidRPr="007A4AD7">
        <w:rPr>
          <w:rFonts w:ascii="Bookman Old Style" w:hAnsi="Bookman Old Style" w:cs="Tahoma"/>
          <w:sz w:val="24"/>
          <w:szCs w:val="24"/>
        </w:rPr>
        <w:t>тируется его эмоционально-волевая сфера, что также положительно сказ</w:t>
      </w:r>
      <w:r w:rsidRPr="007A4AD7">
        <w:rPr>
          <w:rFonts w:ascii="Bookman Old Style" w:hAnsi="Bookman Old Style" w:cs="Tahoma"/>
          <w:sz w:val="24"/>
          <w:szCs w:val="24"/>
        </w:rPr>
        <w:t>ы</w:t>
      </w:r>
      <w:r w:rsidRPr="007A4AD7">
        <w:rPr>
          <w:rFonts w:ascii="Bookman Old Style" w:hAnsi="Bookman Old Style" w:cs="Tahoma"/>
          <w:sz w:val="24"/>
          <w:szCs w:val="24"/>
        </w:rPr>
        <w:t xml:space="preserve">вается на динамике речевого развития. Кроме того, 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совместная деятел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ь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ность, увлечённость общим делом способствуют речевому развитию р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е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бёнка и через межличностное взаимодействие</w:t>
      </w:r>
      <w:r w:rsidRPr="007A4AD7">
        <w:rPr>
          <w:rFonts w:ascii="Bookman Old Style" w:hAnsi="Bookman Old Style" w:cs="Tahoma"/>
          <w:sz w:val="24"/>
          <w:szCs w:val="24"/>
        </w:rPr>
        <w:t xml:space="preserve">. На занятиях рисованием с использованием нетрадиционных техник 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решаются и частные задачи ра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з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вития речи, такие как развитие артикуляционной моторики и правил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ь</w:t>
      </w:r>
      <w:r w:rsidRPr="002F3845">
        <w:rPr>
          <w:rFonts w:ascii="Bookman Old Style" w:hAnsi="Bookman Old Style" w:cs="Tahoma"/>
          <w:i/>
          <w:sz w:val="24"/>
          <w:szCs w:val="24"/>
          <w:u w:val="single"/>
        </w:rPr>
        <w:t>ного речевого дыхания.</w:t>
      </w:r>
      <w:r w:rsidRPr="007A4AD7">
        <w:rPr>
          <w:rFonts w:ascii="Bookman Old Style" w:hAnsi="Bookman Old Style" w:cs="Tahoma"/>
          <w:sz w:val="24"/>
          <w:szCs w:val="24"/>
        </w:rPr>
        <w:t xml:space="preserve"> Так, в старшем дошкольном возрасте, создавая из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>бражение с помощью выдувания красок («рисование мыльными пузырями», техника «</w:t>
      </w:r>
      <w:proofErr w:type="spellStart"/>
      <w:r w:rsidRPr="007A4AD7">
        <w:rPr>
          <w:rFonts w:ascii="Bookman Old Style" w:hAnsi="Bookman Old Style" w:cs="Tahoma"/>
          <w:sz w:val="24"/>
          <w:szCs w:val="24"/>
        </w:rPr>
        <w:t>кляксография</w:t>
      </w:r>
      <w:proofErr w:type="spellEnd"/>
      <w:r w:rsidRPr="007A4AD7">
        <w:rPr>
          <w:rFonts w:ascii="Bookman Old Style" w:hAnsi="Bookman Old Style" w:cs="Tahoma"/>
          <w:sz w:val="24"/>
          <w:szCs w:val="24"/>
        </w:rPr>
        <w:t>»), дети незаметно для себя укрепляют мышцы губ, а мы имеем возможность осуществлять своеобразную дыхательную гимн</w:t>
      </w:r>
      <w:r w:rsidRPr="007A4AD7">
        <w:rPr>
          <w:rFonts w:ascii="Bookman Old Style" w:hAnsi="Bookman Old Style" w:cs="Tahoma"/>
          <w:sz w:val="24"/>
          <w:szCs w:val="24"/>
        </w:rPr>
        <w:t>а</w:t>
      </w:r>
      <w:r w:rsidRPr="007A4AD7">
        <w:rPr>
          <w:rFonts w:ascii="Bookman Old Style" w:hAnsi="Bookman Old Style" w:cs="Tahoma"/>
          <w:sz w:val="24"/>
          <w:szCs w:val="24"/>
        </w:rPr>
        <w:t>стику, необходимую при некоторых речевых нарушениях. Формирование активного и пассивного словаря происходит за счёт использования слов, обозначающих предметы, действия и признаки с учётом грамматически правильного согласования слов в роде, числе и падеже, что способствует коррекции грамматического строя речи.</w:t>
      </w:r>
    </w:p>
    <w:p w:rsidR="00A00376" w:rsidRPr="007A4AD7" w:rsidRDefault="00A00376" w:rsidP="00A00376">
      <w:pPr>
        <w:spacing w:after="0" w:line="360" w:lineRule="auto"/>
        <w:ind w:left="-8" w:firstLine="717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Таким образом, использование нетрадиционных техник рисования в работе с детьми может способствовать преодолению моторной неловкости (а значит и слабых изобразительных умений, демонстрируемых детьми при проведении традиционных занятий по изобразительной деятельности); по-новому открывает перед ребёнком мир, что помогает активизировать и расширить словарный запас; даёт представление о новых возможностях взаимодействия предметов, позволяя установить грамматические закон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>мерности при описании своих действий, а также создаёт мощную псих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>физиологическую базу для развития речи. Творческие способности разв</w:t>
      </w:r>
      <w:r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>ваются тогда, когда для этого созданы все условия, которые используются в полной мере.</w:t>
      </w:r>
    </w:p>
    <w:p w:rsidR="00A00376" w:rsidRPr="007A4AD7" w:rsidRDefault="00F00671" w:rsidP="00A00376">
      <w:pPr>
        <w:spacing w:after="0" w:line="360" w:lineRule="auto"/>
        <w:ind w:left="-8" w:firstLine="717"/>
        <w:rPr>
          <w:rFonts w:ascii="Bookman Old Style" w:hAnsi="Bookman Old Style" w:cs="Tahoma"/>
          <w:noProof/>
        </w:rPr>
      </w:pPr>
      <w:r>
        <w:rPr>
          <w:rFonts w:ascii="Bookman Old Style" w:hAnsi="Bookman Old Style" w:cs="Tahoma"/>
          <w:b/>
          <w:i/>
          <w:u w:val="single" w:color="000000"/>
        </w:rPr>
        <w:t>Методика  реализации программы</w:t>
      </w:r>
      <w:r w:rsidR="00A00376" w:rsidRPr="007A4AD7">
        <w:rPr>
          <w:rFonts w:ascii="Bookman Old Style" w:hAnsi="Bookman Old Style" w:cs="Tahoma"/>
          <w:u w:val="single" w:color="000000"/>
        </w:rPr>
        <w:t xml:space="preserve">: </w:t>
      </w:r>
    </w:p>
    <w:p w:rsidR="00A00376" w:rsidRPr="007A4AD7" w:rsidRDefault="00F00671" w:rsidP="00A00376">
      <w:pPr>
        <w:pStyle w:val="a3"/>
        <w:numPr>
          <w:ilvl w:val="0"/>
          <w:numId w:val="14"/>
        </w:numPr>
        <w:spacing w:after="0" w:line="360" w:lineRule="auto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создание </w:t>
      </w:r>
      <w:r w:rsidR="00A00376" w:rsidRPr="007A4AD7">
        <w:rPr>
          <w:rFonts w:ascii="Bookman Old Style" w:hAnsi="Bookman Old Style" w:cs="Tahoma"/>
          <w:sz w:val="24"/>
          <w:szCs w:val="24"/>
        </w:rPr>
        <w:t>атмосфер</w:t>
      </w:r>
      <w:r>
        <w:rPr>
          <w:rFonts w:ascii="Bookman Old Style" w:hAnsi="Bookman Old Style" w:cs="Tahoma"/>
          <w:sz w:val="24"/>
          <w:szCs w:val="24"/>
        </w:rPr>
        <w:t>ы</w:t>
      </w:r>
      <w:r w:rsidR="00A00376" w:rsidRPr="007A4AD7">
        <w:rPr>
          <w:rFonts w:ascii="Bookman Old Style" w:hAnsi="Bookman Old Style" w:cs="Tahoma"/>
          <w:sz w:val="24"/>
          <w:szCs w:val="24"/>
        </w:rPr>
        <w:t xml:space="preserve"> творчества;  </w:t>
      </w:r>
    </w:p>
    <w:p w:rsidR="00A00376" w:rsidRPr="007A4AD7" w:rsidRDefault="00A00376" w:rsidP="00A00376">
      <w:pPr>
        <w:pStyle w:val="a3"/>
        <w:numPr>
          <w:ilvl w:val="0"/>
          <w:numId w:val="14"/>
        </w:numPr>
        <w:spacing w:after="0" w:line="360" w:lineRule="auto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lastRenderedPageBreak/>
        <w:t>единая позиция педагогов в понимании перспектив развития р</w:t>
      </w:r>
      <w:r w:rsidRPr="007A4AD7">
        <w:rPr>
          <w:rFonts w:ascii="Bookman Old Style" w:hAnsi="Bookman Old Style" w:cs="Tahoma"/>
          <w:sz w:val="24"/>
          <w:szCs w:val="24"/>
        </w:rPr>
        <w:t>е</w:t>
      </w:r>
      <w:r w:rsidRPr="007A4AD7">
        <w:rPr>
          <w:rFonts w:ascii="Bookman Old Style" w:hAnsi="Bookman Old Style" w:cs="Tahoma"/>
          <w:sz w:val="24"/>
          <w:szCs w:val="24"/>
        </w:rPr>
        <w:t xml:space="preserve">бёнка во взаимодействия между ними,  </w:t>
      </w:r>
    </w:p>
    <w:p w:rsidR="00A00376" w:rsidRPr="007A4AD7" w:rsidRDefault="00A00376" w:rsidP="00A00376">
      <w:pPr>
        <w:pStyle w:val="a3"/>
        <w:numPr>
          <w:ilvl w:val="0"/>
          <w:numId w:val="14"/>
        </w:numPr>
        <w:spacing w:after="0" w:line="360" w:lineRule="auto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комплексное и системное использование методов и приёмов; </w:t>
      </w:r>
    </w:p>
    <w:p w:rsidR="00A00376" w:rsidRPr="007A4AD7" w:rsidRDefault="00A00376" w:rsidP="00A00376">
      <w:pPr>
        <w:pStyle w:val="a3"/>
        <w:numPr>
          <w:ilvl w:val="0"/>
          <w:numId w:val="14"/>
        </w:numPr>
        <w:spacing w:after="0" w:line="360" w:lineRule="auto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 бережное отношение к процессу и результату детской деятельн</w:t>
      </w:r>
      <w:r w:rsidRPr="007A4AD7">
        <w:rPr>
          <w:rFonts w:ascii="Bookman Old Style" w:hAnsi="Bookman Old Style" w:cs="Tahoma"/>
          <w:sz w:val="24"/>
          <w:szCs w:val="24"/>
        </w:rPr>
        <w:t>о</w:t>
      </w:r>
      <w:r w:rsidRPr="007A4AD7">
        <w:rPr>
          <w:rFonts w:ascii="Bookman Old Style" w:hAnsi="Bookman Old Style" w:cs="Tahoma"/>
          <w:sz w:val="24"/>
          <w:szCs w:val="24"/>
        </w:rPr>
        <w:t xml:space="preserve">сти; </w:t>
      </w:r>
    </w:p>
    <w:p w:rsidR="00A00376" w:rsidRPr="007A4AD7" w:rsidRDefault="00A00376" w:rsidP="00A00376">
      <w:pPr>
        <w:pStyle w:val="a3"/>
        <w:numPr>
          <w:ilvl w:val="0"/>
          <w:numId w:val="14"/>
        </w:numPr>
        <w:spacing w:after="0" w:line="360" w:lineRule="auto"/>
        <w:rPr>
          <w:rFonts w:ascii="Bookman Old Style" w:hAnsi="Bookman Old Style" w:cs="Tahoma"/>
          <w:sz w:val="24"/>
          <w:szCs w:val="24"/>
        </w:rPr>
      </w:pPr>
      <w:proofErr w:type="spellStart"/>
      <w:r w:rsidRPr="007A4AD7">
        <w:rPr>
          <w:rFonts w:ascii="Bookman Old Style" w:hAnsi="Bookman Old Style" w:cs="Tahoma"/>
          <w:sz w:val="24"/>
          <w:szCs w:val="24"/>
        </w:rPr>
        <w:t>овладе</w:t>
      </w:r>
      <w:r w:rsidR="00F00671">
        <w:rPr>
          <w:rFonts w:ascii="Bookman Old Style" w:hAnsi="Bookman Old Style" w:cs="Tahoma"/>
          <w:sz w:val="24"/>
          <w:szCs w:val="24"/>
        </w:rPr>
        <w:t>ва</w:t>
      </w:r>
      <w:r w:rsidRPr="007A4AD7">
        <w:rPr>
          <w:rFonts w:ascii="Bookman Old Style" w:hAnsi="Bookman Old Style" w:cs="Tahoma"/>
          <w:sz w:val="24"/>
          <w:szCs w:val="24"/>
        </w:rPr>
        <w:t>ние</w:t>
      </w:r>
      <w:proofErr w:type="spellEnd"/>
      <w:r w:rsidRPr="007A4AD7">
        <w:rPr>
          <w:rFonts w:ascii="Bookman Old Style" w:hAnsi="Bookman Old Style" w:cs="Tahoma"/>
          <w:sz w:val="24"/>
          <w:szCs w:val="24"/>
        </w:rPr>
        <w:t xml:space="preserve"> детьми способами изображения </w:t>
      </w:r>
    </w:p>
    <w:p w:rsidR="00A00376" w:rsidRPr="007A4AD7" w:rsidRDefault="00A00376" w:rsidP="00A00376">
      <w:pPr>
        <w:pStyle w:val="a3"/>
        <w:numPr>
          <w:ilvl w:val="0"/>
          <w:numId w:val="14"/>
        </w:numPr>
        <w:spacing w:after="0" w:line="360" w:lineRule="auto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 обучение;  </w:t>
      </w:r>
    </w:p>
    <w:p w:rsidR="00A00376" w:rsidRPr="007A4AD7" w:rsidRDefault="00A00376" w:rsidP="00A00376">
      <w:pPr>
        <w:pStyle w:val="a3"/>
        <w:numPr>
          <w:ilvl w:val="0"/>
          <w:numId w:val="14"/>
        </w:numPr>
        <w:spacing w:after="0" w:line="360" w:lineRule="auto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индивидуальный подход к каждому ребёнку; </w:t>
      </w:r>
    </w:p>
    <w:p w:rsidR="00A00376" w:rsidRPr="007A4AD7" w:rsidRDefault="00A00376" w:rsidP="00A00376">
      <w:pPr>
        <w:pStyle w:val="a3"/>
        <w:numPr>
          <w:ilvl w:val="0"/>
          <w:numId w:val="14"/>
        </w:numPr>
        <w:spacing w:after="0" w:line="360" w:lineRule="auto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 xml:space="preserve"> использование нетрадиционных способов и приёмов изображ</w:t>
      </w:r>
      <w:r w:rsidRPr="007A4AD7">
        <w:rPr>
          <w:rFonts w:ascii="Bookman Old Style" w:hAnsi="Bookman Old Style" w:cs="Tahoma"/>
          <w:sz w:val="24"/>
          <w:szCs w:val="24"/>
        </w:rPr>
        <w:t>е</w:t>
      </w:r>
      <w:r w:rsidRPr="007A4AD7">
        <w:rPr>
          <w:rFonts w:ascii="Bookman Old Style" w:hAnsi="Bookman Old Style" w:cs="Tahoma"/>
          <w:sz w:val="24"/>
          <w:szCs w:val="24"/>
        </w:rPr>
        <w:t>ния;</w:t>
      </w:r>
    </w:p>
    <w:p w:rsidR="00A00376" w:rsidRPr="007A4AD7" w:rsidRDefault="00A00376" w:rsidP="00A00376">
      <w:pPr>
        <w:spacing w:after="0" w:line="360" w:lineRule="auto"/>
        <w:ind w:left="709" w:firstLine="0"/>
        <w:rPr>
          <w:rFonts w:ascii="Bookman Old Style" w:hAnsi="Bookman Old Style" w:cs="Tahoma"/>
          <w:b/>
          <w:sz w:val="32"/>
          <w:szCs w:val="32"/>
        </w:rPr>
      </w:pPr>
    </w:p>
    <w:p w:rsidR="00BF18F1" w:rsidRPr="002D05CD" w:rsidRDefault="00BF18F1" w:rsidP="00BF18F1">
      <w:pPr>
        <w:spacing w:after="0" w:line="360" w:lineRule="auto"/>
        <w:jc w:val="left"/>
        <w:rPr>
          <w:rFonts w:ascii="Bookman Old Style" w:hAnsi="Bookman Old Style" w:cs="Tahoma"/>
          <w:b/>
          <w:i/>
          <w:szCs w:val="28"/>
          <w:u w:val="single"/>
        </w:rPr>
      </w:pPr>
      <w:r w:rsidRPr="007A4AD7">
        <w:rPr>
          <w:rFonts w:ascii="Bookman Old Style" w:hAnsi="Bookman Old Style" w:cs="Tahoma"/>
          <w:b/>
          <w:szCs w:val="28"/>
        </w:rPr>
        <w:t xml:space="preserve"> </w:t>
      </w:r>
      <w:r w:rsidRPr="002D05CD">
        <w:rPr>
          <w:rFonts w:ascii="Bookman Old Style" w:hAnsi="Bookman Old Style" w:cs="Tahoma"/>
          <w:b/>
          <w:i/>
          <w:szCs w:val="28"/>
          <w:u w:val="single"/>
        </w:rPr>
        <w:t>Примерные виды интеграции</w:t>
      </w:r>
    </w:p>
    <w:tbl>
      <w:tblPr>
        <w:tblStyle w:val="1-4"/>
        <w:tblW w:w="5000" w:type="pct"/>
        <w:tblLook w:val="04A0"/>
      </w:tblPr>
      <w:tblGrid>
        <w:gridCol w:w="7015"/>
        <w:gridCol w:w="2556"/>
      </w:tblGrid>
      <w:tr w:rsidR="00BF18F1" w:rsidRPr="007A4AD7" w:rsidTr="00EC72C5">
        <w:trPr>
          <w:cnfStyle w:val="100000000000"/>
        </w:trPr>
        <w:tc>
          <w:tcPr>
            <w:cnfStyle w:val="001000000000"/>
            <w:tcW w:w="3685" w:type="pct"/>
          </w:tcPr>
          <w:p w:rsidR="00BF18F1" w:rsidRPr="007A4AD7" w:rsidRDefault="00BF18F1" w:rsidP="00BF18F1">
            <w:pPr>
              <w:spacing w:after="0" w:line="360" w:lineRule="auto"/>
              <w:ind w:left="26" w:firstLine="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задачам и содержанию психолого-педагогической работы</w:t>
            </w:r>
          </w:p>
          <w:p w:rsidR="00BF18F1" w:rsidRPr="007A4AD7" w:rsidRDefault="00BF18F1" w:rsidP="00BF18F1">
            <w:pPr>
              <w:spacing w:after="0" w:line="360" w:lineRule="auto"/>
              <w:ind w:left="0" w:firstLine="0"/>
              <w:jc w:val="center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</w:p>
        </w:tc>
        <w:tc>
          <w:tcPr>
            <w:tcW w:w="1315" w:type="pct"/>
          </w:tcPr>
          <w:p w:rsidR="00BF18F1" w:rsidRPr="007A4AD7" w:rsidRDefault="00BF18F1" w:rsidP="00BF18F1">
            <w:pPr>
              <w:spacing w:after="0" w:line="360" w:lineRule="auto"/>
              <w:ind w:left="0" w:firstLine="0"/>
              <w:jc w:val="center"/>
              <w:cnfStyle w:val="100000000000"/>
              <w:rPr>
                <w:rFonts w:ascii="Bookman Old Style" w:hAnsi="Bookman Old Style" w:cs="Tahoma"/>
                <w:b w:val="0"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По средствам 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ганизации и о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п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тимизации обр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зовательного </w:t>
            </w:r>
            <w:proofErr w:type="spellStart"/>
            <w:proofErr w:type="gram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п</w:t>
            </w:r>
            <w:proofErr w:type="spellEnd"/>
            <w:proofErr w:type="gramEnd"/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A4AD7">
              <w:rPr>
                <w:rFonts w:ascii="Bookman Old Style" w:hAnsi="Bookman Old Style" w:cs="Tahoma"/>
                <w:sz w:val="24"/>
                <w:szCs w:val="24"/>
              </w:rPr>
              <w:t>оцесса</w:t>
            </w:r>
            <w:proofErr w:type="spellEnd"/>
          </w:p>
        </w:tc>
      </w:tr>
      <w:tr w:rsidR="00BF18F1" w:rsidRPr="007A4AD7" w:rsidTr="00EC72C5">
        <w:trPr>
          <w:cnfStyle w:val="000000100000"/>
        </w:trPr>
        <w:tc>
          <w:tcPr>
            <w:cnfStyle w:val="001000000000"/>
            <w:tcW w:w="3685" w:type="pct"/>
          </w:tcPr>
          <w:p w:rsidR="009B33AE" w:rsidRPr="007A4AD7" w:rsidRDefault="00BF18F1" w:rsidP="009B33AE">
            <w:pPr>
              <w:spacing w:after="0" w:line="360" w:lineRule="auto"/>
              <w:ind w:firstLine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i/>
                <w:sz w:val="24"/>
                <w:szCs w:val="24"/>
              </w:rPr>
              <w:t>«Социально-коммуникативное развитие»</w:t>
            </w:r>
            <w:r w:rsidRPr="007A4AD7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</w:p>
          <w:p w:rsidR="00BF18F1" w:rsidRPr="007A4AD7" w:rsidRDefault="00BF18F1" w:rsidP="009B33AE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17" w:firstLine="0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формирование трудовых умений и навыков, адекватных возрасту воспитанников, трудолюбия;</w:t>
            </w:r>
          </w:p>
          <w:p w:rsidR="00BF18F1" w:rsidRPr="007A4AD7" w:rsidRDefault="00BF18F1" w:rsidP="009B33AE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17" w:firstLine="0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формирование основ безопасности собственной жизнедея</w:t>
            </w:r>
            <w:r w:rsidR="009B33AE"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тельности в рисовании;</w:t>
            </w:r>
          </w:p>
          <w:p w:rsidR="009B33AE" w:rsidRPr="007A4AD7" w:rsidRDefault="009B33AE" w:rsidP="009B33AE">
            <w:pPr>
              <w:spacing w:after="0" w:line="360" w:lineRule="auto"/>
              <w:ind w:left="17" w:firstLine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«Речевое развитие»:</w:t>
            </w:r>
          </w:p>
          <w:p w:rsidR="009B33AE" w:rsidRPr="007A4AD7" w:rsidRDefault="00BF18F1" w:rsidP="009B33AE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85" w:firstLine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с</w:t>
            </w:r>
            <w:r w:rsidR="009B33AE"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</w:t>
            </w:r>
            <w:proofErr w:type="gramEnd"/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 взрослыми и детьми по поводу процесса и результатов продукти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в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ной деятельности активизация и расширение слова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ного запаса; получение представления о новых во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з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можностях взаимодействия предметов, которое п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зволяет установить грамматические закономерности при описании своих действий, а также создаёт мо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щ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ную психофизиологическую базу для развития речи. </w:t>
            </w:r>
          </w:p>
          <w:p w:rsidR="00BF18F1" w:rsidRPr="007A4AD7" w:rsidRDefault="009B33AE" w:rsidP="009B33AE">
            <w:pPr>
              <w:spacing w:after="0" w:line="360" w:lineRule="auto"/>
              <w:ind w:left="85" w:firstLine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«Познавательное развитие»</w:t>
            </w:r>
            <w:r w:rsidR="00BF18F1" w:rsidRPr="007A4AD7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573" cy="4574"/>
                  <wp:effectExtent l="0" t="0" r="0" b="0"/>
                  <wp:docPr id="11" name="Picture 2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18F1" w:rsidRPr="007A4AD7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574" cy="4574"/>
                  <wp:effectExtent l="0" t="0" r="0" b="0"/>
                  <wp:docPr id="12" name="Picture 2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" name="Picture 23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18F1" w:rsidRPr="007A4AD7">
              <w:rPr>
                <w:rFonts w:ascii="Bookman Old Style" w:hAnsi="Bookman Old Style" w:cs="Tahoma"/>
                <w:sz w:val="24"/>
                <w:szCs w:val="24"/>
              </w:rPr>
              <w:tab/>
            </w:r>
            <w:r w:rsidR="00BF18F1" w:rsidRPr="007A4AD7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573" cy="4574"/>
                  <wp:effectExtent l="0" t="0" r="0" b="0"/>
                  <wp:docPr id="13" name="Picture 2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Picture 23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18F1" w:rsidRPr="007A4AD7">
              <w:rPr>
                <w:rFonts w:ascii="Bookman Old Style" w:hAnsi="Bookman Old Style" w:cs="Tahoma"/>
                <w:sz w:val="24"/>
                <w:szCs w:val="24"/>
              </w:rPr>
              <w:tab/>
            </w:r>
            <w:r w:rsidR="00BF18F1" w:rsidRPr="007A4AD7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573" cy="4574"/>
                  <wp:effectExtent l="0" t="0" r="0" b="0"/>
                  <wp:docPr id="14" name="Picture 2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" name="Picture 23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18F1" w:rsidRPr="007A4AD7" w:rsidRDefault="00BF18F1" w:rsidP="009B33AE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85" w:firstLine="0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lastRenderedPageBreak/>
              <w:t>формирование целостной картины мира, расш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и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рение кругозора в части изобразительного искусства, творчества;</w:t>
            </w:r>
          </w:p>
          <w:p w:rsidR="00BF18F1" w:rsidRPr="007A4AD7" w:rsidRDefault="00BF18F1" w:rsidP="00BF18F1">
            <w:pPr>
              <w:spacing w:after="0" w:line="360" w:lineRule="auto"/>
              <w:ind w:left="5327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noProof/>
                <w:sz w:val="24"/>
                <w:szCs w:val="24"/>
              </w:rPr>
              <w:drawing>
                <wp:inline distT="0" distB="0" distL="0" distR="0">
                  <wp:extent cx="4573" cy="4574"/>
                  <wp:effectExtent l="0" t="0" r="0" b="0"/>
                  <wp:docPr id="15" name="Picture 2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" name="Picture 2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3AE" w:rsidRPr="007A4AD7" w:rsidRDefault="00BF18F1" w:rsidP="009B33AE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85" w:firstLine="0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стимуляция по</w:t>
            </w:r>
            <w:r w:rsidR="009B33AE"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знавательного интереса ребёнка - 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использование предметов, которые окружают мал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ы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ша каждый день в новом ракурсе — можно рисовать собственной ладошкой, пальчиками, использовать вместо кисточки трубочку от коктейля, колосок или листик берёзы);</w:t>
            </w:r>
            <w:r w:rsidRPr="007A4AD7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573" cy="9148"/>
                  <wp:effectExtent l="0" t="0" r="0" b="0"/>
                  <wp:docPr id="16" name="Picture 2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" name="Picture 23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ab/>
            </w:r>
          </w:p>
          <w:p w:rsidR="009B33AE" w:rsidRPr="007A4AD7" w:rsidRDefault="00BF18F1" w:rsidP="009B33AE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85" w:firstLine="0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574" cy="4574"/>
                  <wp:effectExtent l="0" t="0" r="0" b="0"/>
                  <wp:docPr id="17" name="Picture 2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" name="Picture 23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развитие наглядно-образного, и словес</w:t>
            </w:r>
            <w:r w:rsidR="009B33AE"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но-логического мышления; </w:t>
            </w:r>
          </w:p>
          <w:p w:rsidR="009B33AE" w:rsidRPr="007A4AD7" w:rsidRDefault="009B33AE" w:rsidP="009B33AE">
            <w:pPr>
              <w:spacing w:after="0" w:line="360" w:lineRule="auto"/>
              <w:ind w:left="85" w:firstLine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«Художественно-эстетическое развитие»:</w:t>
            </w:r>
          </w:p>
          <w:p w:rsidR="00EC72C5" w:rsidRPr="007A4AD7" w:rsidRDefault="00BF18F1" w:rsidP="00EC72C5">
            <w:pPr>
              <w:pStyle w:val="a3"/>
              <w:numPr>
                <w:ilvl w:val="0"/>
                <w:numId w:val="31"/>
              </w:numPr>
              <w:spacing w:after="0" w:line="360" w:lineRule="auto"/>
              <w:ind w:firstLine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«Музыка»</w:t>
            </w:r>
            <w:r w:rsidR="00EC72C5" w:rsidRPr="007A4AD7">
              <w:rPr>
                <w:rFonts w:ascii="Bookman Old Style" w:hAnsi="Bookman Old Style" w:cs="Tahoma"/>
                <w:sz w:val="24"/>
                <w:szCs w:val="24"/>
              </w:rPr>
              <w:t xml:space="preserve">: </w:t>
            </w:r>
          </w:p>
          <w:p w:rsidR="00EC72C5" w:rsidRPr="007A4AD7" w:rsidRDefault="00EC72C5" w:rsidP="00EC72C5">
            <w:pPr>
              <w:spacing w:after="0" w:line="360" w:lineRule="auto"/>
              <w:ind w:left="14" w:firstLine="14"/>
              <w:rPr>
                <w:rFonts w:ascii="Bookman Old Style" w:hAnsi="Bookman Old Style" w:cs="Tahoma"/>
                <w:b w:val="0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</w:rPr>
              <w:t>использование музыкальных и художественных пр</w:t>
            </w:r>
            <w:r w:rsidRPr="007A4AD7">
              <w:rPr>
                <w:rFonts w:ascii="Bookman Old Style" w:hAnsi="Bookman Old Style" w:cs="Tahoma"/>
                <w:b w:val="0"/>
                <w:sz w:val="24"/>
              </w:rPr>
              <w:t>о</w:t>
            </w:r>
            <w:r w:rsidRPr="007A4AD7">
              <w:rPr>
                <w:rFonts w:ascii="Bookman Old Style" w:hAnsi="Bookman Old Style" w:cs="Tahoma"/>
                <w:b w:val="0"/>
                <w:sz w:val="24"/>
              </w:rPr>
              <w:t>изведений для обогащения содержания блока «Худ</w:t>
            </w:r>
            <w:r w:rsidRPr="007A4AD7">
              <w:rPr>
                <w:rFonts w:ascii="Bookman Old Style" w:hAnsi="Bookman Old Style" w:cs="Tahoma"/>
                <w:b w:val="0"/>
                <w:sz w:val="24"/>
              </w:rPr>
              <w:t>о</w:t>
            </w:r>
            <w:r w:rsidRPr="007A4AD7">
              <w:rPr>
                <w:rFonts w:ascii="Bookman Old Style" w:hAnsi="Bookman Old Style" w:cs="Tahoma"/>
                <w:b w:val="0"/>
                <w:sz w:val="24"/>
              </w:rPr>
              <w:t>жественное творчество»»</w:t>
            </w:r>
          </w:p>
          <w:p w:rsidR="00EC72C5" w:rsidRPr="007A4AD7" w:rsidRDefault="00EC72C5" w:rsidP="00EC72C5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153" w:firstLine="0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 </w:t>
            </w:r>
            <w:r w:rsidR="00BF18F1"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« Чтение художественной литера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туры»;</w:t>
            </w:r>
          </w:p>
          <w:p w:rsidR="00EC72C5" w:rsidRPr="007A4AD7" w:rsidRDefault="00EC72C5" w:rsidP="00EC72C5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153" w:firstLine="0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развитие детского творчества;  </w:t>
            </w:r>
          </w:p>
          <w:p w:rsidR="00BF18F1" w:rsidRPr="007A4AD7" w:rsidRDefault="00EC72C5" w:rsidP="00EC72C5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153" w:firstLine="0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приобщение к различным видам искусства</w:t>
            </w:r>
          </w:p>
          <w:p w:rsidR="00EC72C5" w:rsidRPr="007A4AD7" w:rsidRDefault="00EC72C5" w:rsidP="00EC72C5">
            <w:pPr>
              <w:spacing w:after="0" w:line="360" w:lineRule="auto"/>
              <w:ind w:left="153" w:firstLine="0"/>
              <w:rPr>
                <w:rFonts w:ascii="Bookman Old Style" w:hAnsi="Bookman Old Style" w:cs="Tahoma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sz w:val="24"/>
                <w:szCs w:val="24"/>
              </w:rPr>
              <w:t>«Физическое развитие»</w:t>
            </w:r>
          </w:p>
          <w:p w:rsidR="00EC72C5" w:rsidRPr="007A4AD7" w:rsidRDefault="00BF18F1" w:rsidP="00EC72C5">
            <w:pPr>
              <w:pStyle w:val="a3"/>
              <w:numPr>
                <w:ilvl w:val="0"/>
                <w:numId w:val="30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преодоление общей моторной неловкости, </w:t>
            </w:r>
          </w:p>
          <w:p w:rsidR="00BF18F1" w:rsidRPr="007A4AD7" w:rsidRDefault="00EC72C5" w:rsidP="00EC72C5">
            <w:pPr>
              <w:pStyle w:val="a3"/>
              <w:numPr>
                <w:ilvl w:val="0"/>
                <w:numId w:val="30"/>
              </w:numPr>
              <w:spacing w:after="0" w:line="360" w:lineRule="auto"/>
              <w:ind w:firstLine="0"/>
              <w:jc w:val="left"/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</w:t>
            </w:r>
            <w:r w:rsidR="00BF18F1"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азвити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е</w:t>
            </w:r>
            <w:r w:rsidR="00BF18F1"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 xml:space="preserve"> мелкой мото</w:t>
            </w:r>
            <w:r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р</w:t>
            </w:r>
            <w:r w:rsidR="00BF18F1" w:rsidRPr="007A4AD7">
              <w:rPr>
                <w:rFonts w:ascii="Bookman Old Style" w:hAnsi="Bookman Old Style" w:cs="Tahoma"/>
                <w:b w:val="0"/>
                <w:sz w:val="24"/>
                <w:szCs w:val="24"/>
              </w:rPr>
              <w:t>ики</w:t>
            </w:r>
          </w:p>
        </w:tc>
        <w:tc>
          <w:tcPr>
            <w:tcW w:w="1315" w:type="pct"/>
          </w:tcPr>
          <w:p w:rsidR="00EC72C5" w:rsidRPr="007A4AD7" w:rsidRDefault="00BF18F1" w:rsidP="00EC72C5">
            <w:pPr>
              <w:spacing w:after="0" w:line="360" w:lineRule="auto"/>
              <w:ind w:firstLine="29"/>
              <w:cnfStyle w:val="000000100000"/>
              <w:rPr>
                <w:rFonts w:ascii="Bookman Old Style" w:hAnsi="Bookman Old Style" w:cs="Tahoma"/>
                <w:sz w:val="24"/>
              </w:rPr>
            </w:pPr>
            <w:r w:rsidRPr="007A4AD7">
              <w:rPr>
                <w:rFonts w:ascii="Bookman Old Style" w:hAnsi="Bookman Old Style" w:cs="Tahoma"/>
                <w:sz w:val="24"/>
              </w:rPr>
              <w:lastRenderedPageBreak/>
              <w:t>Содержание и р</w:t>
            </w:r>
            <w:r w:rsidRPr="007A4AD7">
              <w:rPr>
                <w:rFonts w:ascii="Bookman Old Style" w:hAnsi="Bookman Old Style" w:cs="Tahoma"/>
                <w:sz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</w:rPr>
              <w:t>зультаты всех о</w:t>
            </w:r>
            <w:r w:rsidRPr="007A4AD7">
              <w:rPr>
                <w:rFonts w:ascii="Bookman Old Style" w:hAnsi="Bookman Old Style" w:cs="Tahoma"/>
                <w:sz w:val="24"/>
              </w:rPr>
              <w:t>б</w:t>
            </w:r>
            <w:r w:rsidRPr="007A4AD7">
              <w:rPr>
                <w:rFonts w:ascii="Bookman Old Style" w:hAnsi="Bookman Old Style" w:cs="Tahoma"/>
                <w:sz w:val="24"/>
              </w:rPr>
              <w:t>ластей Программы могут быть обог</w:t>
            </w:r>
            <w:r w:rsidRPr="007A4AD7">
              <w:rPr>
                <w:rFonts w:ascii="Bookman Old Style" w:hAnsi="Bookman Old Style" w:cs="Tahoma"/>
                <w:sz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</w:rPr>
              <w:t>щены и закрепл</w:t>
            </w:r>
            <w:r w:rsidRPr="007A4AD7">
              <w:rPr>
                <w:rFonts w:ascii="Bookman Old Style" w:hAnsi="Bookman Old Style" w:cs="Tahoma"/>
                <w:sz w:val="24"/>
              </w:rPr>
              <w:t>е</w:t>
            </w:r>
            <w:r w:rsidRPr="007A4AD7">
              <w:rPr>
                <w:rFonts w:ascii="Bookman Old Style" w:hAnsi="Bookman Old Style" w:cs="Tahoma"/>
                <w:sz w:val="24"/>
              </w:rPr>
              <w:t>ны с использов</w:t>
            </w:r>
            <w:r w:rsidRPr="007A4AD7">
              <w:rPr>
                <w:rFonts w:ascii="Bookman Old Style" w:hAnsi="Bookman Old Style" w:cs="Tahoma"/>
                <w:sz w:val="24"/>
              </w:rPr>
              <w:t>а</w:t>
            </w:r>
            <w:r w:rsidRPr="007A4AD7">
              <w:rPr>
                <w:rFonts w:ascii="Bookman Old Style" w:hAnsi="Bookman Old Style" w:cs="Tahoma"/>
                <w:sz w:val="24"/>
              </w:rPr>
              <w:t>нием сре</w:t>
            </w:r>
            <w:proofErr w:type="gramStart"/>
            <w:r w:rsidRPr="007A4AD7">
              <w:rPr>
                <w:rFonts w:ascii="Bookman Old Style" w:hAnsi="Bookman Old Style" w:cs="Tahoma"/>
                <w:sz w:val="24"/>
              </w:rPr>
              <w:t>дств пр</w:t>
            </w:r>
            <w:proofErr w:type="gramEnd"/>
            <w:r w:rsidRPr="007A4AD7">
              <w:rPr>
                <w:rFonts w:ascii="Bookman Old Style" w:hAnsi="Bookman Old Style" w:cs="Tahoma"/>
                <w:sz w:val="24"/>
              </w:rPr>
              <w:t>о</w:t>
            </w:r>
            <w:r w:rsidRPr="007A4AD7">
              <w:rPr>
                <w:rFonts w:ascii="Bookman Old Style" w:hAnsi="Bookman Old Style" w:cs="Tahoma"/>
                <w:sz w:val="24"/>
              </w:rPr>
              <w:t>дуктивной де</w:t>
            </w:r>
            <w:r w:rsidRPr="007A4AD7">
              <w:rPr>
                <w:rFonts w:ascii="Bookman Old Style" w:hAnsi="Bookman Old Style" w:cs="Tahoma"/>
                <w:sz w:val="24"/>
              </w:rPr>
              <w:t>я</w:t>
            </w:r>
            <w:r w:rsidRPr="007A4AD7">
              <w:rPr>
                <w:rFonts w:ascii="Bookman Old Style" w:hAnsi="Bookman Old Style" w:cs="Tahoma"/>
                <w:sz w:val="24"/>
              </w:rPr>
              <w:t xml:space="preserve">тельности детей. </w:t>
            </w:r>
          </w:p>
          <w:p w:rsidR="00BF18F1" w:rsidRPr="007A4AD7" w:rsidRDefault="00BF18F1" w:rsidP="00BF18F1">
            <w:pPr>
              <w:spacing w:after="0" w:line="36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7A4AD7">
              <w:rPr>
                <w:rFonts w:ascii="Bookman Old Style" w:hAnsi="Bookman Old Style" w:cs="Tahoma"/>
                <w:noProof/>
              </w:rPr>
              <w:drawing>
                <wp:inline distT="0" distB="0" distL="0" distR="0">
                  <wp:extent cx="4574" cy="4574"/>
                  <wp:effectExtent l="0" t="0" r="0" b="0"/>
                  <wp:docPr id="18" name="Picture 2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8C6" w:rsidRPr="007A4AD7" w:rsidRDefault="00C758C6" w:rsidP="00C758C6">
      <w:pPr>
        <w:spacing w:after="0" w:line="360" w:lineRule="auto"/>
        <w:ind w:left="36" w:firstLine="0"/>
        <w:jc w:val="left"/>
        <w:rPr>
          <w:rFonts w:ascii="Bookman Old Style" w:hAnsi="Bookman Old Style" w:cs="Tahoma"/>
          <w:b/>
          <w:i/>
          <w:sz w:val="24"/>
          <w:szCs w:val="24"/>
        </w:rPr>
      </w:pPr>
    </w:p>
    <w:p w:rsidR="002F3845" w:rsidRPr="007A4AD7" w:rsidRDefault="002F3845" w:rsidP="002F3845">
      <w:pPr>
        <w:spacing w:after="0" w:line="360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  <w:b/>
        </w:rPr>
        <w:t>2</w:t>
      </w:r>
      <w:r w:rsidRPr="007A4AD7">
        <w:rPr>
          <w:rFonts w:ascii="Bookman Old Style" w:hAnsi="Bookman Old Style" w:cs="Tahoma"/>
          <w:b/>
        </w:rPr>
        <w:t>.</w:t>
      </w:r>
      <w:r>
        <w:rPr>
          <w:rFonts w:ascii="Bookman Old Style" w:hAnsi="Bookman Old Style" w:cs="Tahoma"/>
          <w:b/>
        </w:rPr>
        <w:t>3</w:t>
      </w:r>
      <w:r w:rsidRPr="007A4AD7">
        <w:rPr>
          <w:rFonts w:ascii="Bookman Old Style" w:hAnsi="Bookman Old Style" w:cs="Tahoma"/>
          <w:b/>
        </w:rPr>
        <w:t xml:space="preserve">. Работа </w:t>
      </w:r>
      <w:r>
        <w:rPr>
          <w:rFonts w:ascii="Bookman Old Style" w:hAnsi="Bookman Old Style" w:cs="Tahoma"/>
          <w:b/>
        </w:rPr>
        <w:t>с</w:t>
      </w:r>
      <w:r w:rsidRPr="007A4AD7">
        <w:rPr>
          <w:rFonts w:ascii="Bookman Old Style" w:hAnsi="Bookman Old Style" w:cs="Tahoma"/>
          <w:b/>
        </w:rPr>
        <w:t xml:space="preserve"> родителями</w:t>
      </w:r>
      <w:r w:rsidRPr="007A4AD7">
        <w:rPr>
          <w:rFonts w:ascii="Bookman Old Style" w:hAnsi="Bookman Old Style" w:cs="Tahoma"/>
        </w:rPr>
        <w:tab/>
      </w:r>
    </w:p>
    <w:p w:rsidR="002F3845" w:rsidRPr="007A4AD7" w:rsidRDefault="002F3845" w:rsidP="002F3845">
      <w:pPr>
        <w:spacing w:after="0" w:line="360" w:lineRule="auto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предусматривает разнообразные формы сотрудничества:</w:t>
      </w:r>
    </w:p>
    <w:p w:rsidR="002F3845" w:rsidRPr="007A4AD7" w:rsidRDefault="002F3845" w:rsidP="002F3845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Консультации, беседы, практикумы</w:t>
      </w:r>
    </w:p>
    <w:p w:rsidR="002F3845" w:rsidRPr="007A4AD7" w:rsidRDefault="002F3845" w:rsidP="002F3845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Организация выставок семейного творчества (рисунков, плак</w:t>
      </w:r>
      <w:r w:rsidRPr="007A4AD7">
        <w:rPr>
          <w:rFonts w:ascii="Bookman Old Style" w:hAnsi="Bookman Old Style" w:cs="Tahoma"/>
          <w:sz w:val="24"/>
          <w:szCs w:val="24"/>
        </w:rPr>
        <w:t>а</w:t>
      </w:r>
      <w:r w:rsidRPr="007A4AD7">
        <w:rPr>
          <w:rFonts w:ascii="Bookman Old Style" w:hAnsi="Bookman Old Style" w:cs="Tahoma"/>
          <w:sz w:val="24"/>
          <w:szCs w:val="24"/>
        </w:rPr>
        <w:t>тов, поделок взрослых и детей)</w:t>
      </w:r>
    </w:p>
    <w:p w:rsidR="002F3845" w:rsidRPr="007A4AD7" w:rsidRDefault="002F3845" w:rsidP="002F3845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Детско-семейные конкурсы.</w:t>
      </w:r>
    </w:p>
    <w:p w:rsidR="002F3845" w:rsidRPr="007A4AD7" w:rsidRDefault="002F3845" w:rsidP="002F3845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lastRenderedPageBreak/>
        <w:t>Активные формы совместной деятельности (творческие прое</w:t>
      </w:r>
      <w:r w:rsidRPr="007A4AD7">
        <w:rPr>
          <w:rFonts w:ascii="Bookman Old Style" w:hAnsi="Bookman Old Style" w:cs="Tahoma"/>
          <w:sz w:val="24"/>
          <w:szCs w:val="24"/>
        </w:rPr>
        <w:t>к</w:t>
      </w:r>
      <w:r w:rsidRPr="007A4AD7">
        <w:rPr>
          <w:rFonts w:ascii="Bookman Old Style" w:hAnsi="Bookman Old Style" w:cs="Tahoma"/>
          <w:sz w:val="24"/>
          <w:szCs w:val="24"/>
        </w:rPr>
        <w:t>ты, экскурсии, прогулки, занятия в художественных музеях) Творческие гостиные.</w:t>
      </w:r>
    </w:p>
    <w:p w:rsidR="002F3845" w:rsidRPr="007A4AD7" w:rsidRDefault="002F3845" w:rsidP="002F3845">
      <w:pPr>
        <w:spacing w:after="0" w:line="360" w:lineRule="auto"/>
        <w:ind w:left="2" w:hanging="10"/>
        <w:jc w:val="left"/>
        <w:rPr>
          <w:rFonts w:ascii="Bookman Old Style" w:hAnsi="Bookman Old Style" w:cs="Tahoma"/>
          <w:b/>
          <w:szCs w:val="28"/>
        </w:rPr>
      </w:pPr>
    </w:p>
    <w:p w:rsidR="002F3845" w:rsidRPr="007A4AD7" w:rsidRDefault="002F3845" w:rsidP="002F3845">
      <w:pPr>
        <w:spacing w:after="0" w:line="360" w:lineRule="auto"/>
        <w:ind w:left="2" w:hanging="10"/>
        <w:jc w:val="left"/>
        <w:rPr>
          <w:rFonts w:ascii="Bookman Old Style" w:hAnsi="Bookman Old Style" w:cs="Tahoma"/>
          <w:b/>
          <w:szCs w:val="28"/>
        </w:rPr>
      </w:pPr>
      <w:r w:rsidRPr="007A4AD7">
        <w:rPr>
          <w:rFonts w:ascii="Bookman Old Style" w:hAnsi="Bookman Old Style" w:cs="Tahoma"/>
          <w:b/>
          <w:szCs w:val="28"/>
        </w:rPr>
        <w:t>Методы проведения диагностики родителей</w:t>
      </w:r>
    </w:p>
    <w:p w:rsidR="002F3845" w:rsidRPr="007A4AD7" w:rsidRDefault="002F3845" w:rsidP="002F3845">
      <w:pPr>
        <w:numPr>
          <w:ilvl w:val="0"/>
          <w:numId w:val="12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беседы с родителями</w:t>
      </w:r>
    </w:p>
    <w:p w:rsidR="002F3845" w:rsidRPr="007A4AD7" w:rsidRDefault="002F3845" w:rsidP="002F3845">
      <w:pPr>
        <w:numPr>
          <w:ilvl w:val="0"/>
          <w:numId w:val="12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анкетирование</w:t>
      </w:r>
    </w:p>
    <w:p w:rsidR="002F3845" w:rsidRPr="007A4AD7" w:rsidRDefault="002F3845" w:rsidP="002F3845">
      <w:pPr>
        <w:numPr>
          <w:ilvl w:val="0"/>
          <w:numId w:val="12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круглый стол</w:t>
      </w:r>
    </w:p>
    <w:p w:rsidR="002F3845" w:rsidRPr="007A4AD7" w:rsidRDefault="002F3845" w:rsidP="002F3845">
      <w:pPr>
        <w:numPr>
          <w:ilvl w:val="0"/>
          <w:numId w:val="12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мастер — классы</w:t>
      </w:r>
    </w:p>
    <w:p w:rsidR="002F3845" w:rsidRPr="007A4AD7" w:rsidRDefault="002F3845" w:rsidP="002F3845">
      <w:pPr>
        <w:numPr>
          <w:ilvl w:val="0"/>
          <w:numId w:val="12"/>
        </w:numPr>
        <w:spacing w:after="0" w:line="360" w:lineRule="auto"/>
        <w:jc w:val="left"/>
        <w:rPr>
          <w:rFonts w:ascii="Bookman Old Style" w:hAnsi="Bookman Old Style" w:cs="Tahoma"/>
          <w:sz w:val="24"/>
          <w:szCs w:val="24"/>
        </w:rPr>
      </w:pPr>
      <w:r w:rsidRPr="007A4AD7">
        <w:rPr>
          <w:rFonts w:ascii="Bookman Old Style" w:hAnsi="Bookman Old Style" w:cs="Tahoma"/>
          <w:sz w:val="24"/>
          <w:szCs w:val="24"/>
        </w:rPr>
        <w:t>родительские собрания</w:t>
      </w:r>
    </w:p>
    <w:p w:rsidR="002F3845" w:rsidRPr="007A4AD7" w:rsidRDefault="002F3845" w:rsidP="002F3845">
      <w:pPr>
        <w:pStyle w:val="1"/>
        <w:tabs>
          <w:tab w:val="center" w:pos="583"/>
          <w:tab w:val="center" w:pos="2330"/>
        </w:tabs>
        <w:spacing w:line="360" w:lineRule="auto"/>
        <w:ind w:left="6237"/>
        <w:rPr>
          <w:rFonts w:ascii="Bookman Old Style" w:hAnsi="Bookman Old Style" w:cs="Tahoma"/>
        </w:rPr>
      </w:pPr>
    </w:p>
    <w:p w:rsidR="00C758C6" w:rsidRPr="007A4AD7" w:rsidRDefault="00C758C6" w:rsidP="006F6BB7">
      <w:pPr>
        <w:spacing w:after="0" w:line="360" w:lineRule="auto"/>
        <w:jc w:val="left"/>
        <w:rPr>
          <w:rFonts w:ascii="Bookman Old Style" w:hAnsi="Bookman Old Style" w:cs="Tahoma"/>
          <w:b/>
          <w:sz w:val="32"/>
          <w:szCs w:val="32"/>
        </w:rPr>
      </w:pPr>
      <w:r w:rsidRPr="007A4AD7">
        <w:rPr>
          <w:rFonts w:ascii="Bookman Old Style" w:hAnsi="Bookman Old Style" w:cs="Tahoma"/>
          <w:b/>
          <w:sz w:val="32"/>
          <w:szCs w:val="32"/>
        </w:rPr>
        <w:t>3. Организационный раздел</w:t>
      </w:r>
    </w:p>
    <w:p w:rsidR="00F00671" w:rsidRDefault="00C758C6" w:rsidP="00F00671">
      <w:pPr>
        <w:spacing w:after="0" w:line="360" w:lineRule="auto"/>
        <w:ind w:left="115" w:firstLine="0"/>
        <w:jc w:val="left"/>
        <w:rPr>
          <w:rFonts w:ascii="Bookman Old Style" w:hAnsi="Bookman Old Style" w:cs="Tahoma"/>
          <w:b/>
          <w:szCs w:val="28"/>
        </w:rPr>
      </w:pPr>
      <w:r w:rsidRPr="007A4AD7">
        <w:rPr>
          <w:rFonts w:ascii="Bookman Old Style" w:hAnsi="Bookman Old Style" w:cs="Tahoma"/>
          <w:b/>
          <w:szCs w:val="28"/>
        </w:rPr>
        <w:t xml:space="preserve">      </w:t>
      </w:r>
      <w:r w:rsidR="00844C62" w:rsidRPr="007A4AD7">
        <w:rPr>
          <w:rFonts w:ascii="Bookman Old Style" w:hAnsi="Bookman Old Style" w:cs="Tahoma"/>
          <w:b/>
          <w:szCs w:val="28"/>
        </w:rPr>
        <w:t>3.</w:t>
      </w:r>
      <w:r w:rsidRPr="007A4AD7">
        <w:rPr>
          <w:rFonts w:ascii="Bookman Old Style" w:hAnsi="Bookman Old Style" w:cs="Tahoma"/>
          <w:b/>
          <w:szCs w:val="28"/>
        </w:rPr>
        <w:t>1</w:t>
      </w:r>
      <w:r w:rsidR="00844C62" w:rsidRPr="007A4AD7">
        <w:rPr>
          <w:rFonts w:ascii="Bookman Old Style" w:hAnsi="Bookman Old Style" w:cs="Tahoma"/>
          <w:b/>
          <w:szCs w:val="28"/>
        </w:rPr>
        <w:t>.</w:t>
      </w:r>
      <w:r w:rsidR="00F00671">
        <w:rPr>
          <w:rFonts w:ascii="Bookman Old Style" w:hAnsi="Bookman Old Style" w:cs="Tahoma"/>
          <w:b/>
          <w:szCs w:val="28"/>
        </w:rPr>
        <w:t>Материально-техническое обеспечение программы</w:t>
      </w:r>
    </w:p>
    <w:tbl>
      <w:tblPr>
        <w:tblStyle w:val="1-2"/>
        <w:tblW w:w="5000" w:type="pct"/>
        <w:tblLook w:val="04A0"/>
      </w:tblPr>
      <w:tblGrid>
        <w:gridCol w:w="2445"/>
        <w:gridCol w:w="2645"/>
        <w:gridCol w:w="4481"/>
      </w:tblGrid>
      <w:tr w:rsidR="00B6688A" w:rsidTr="00B6688A">
        <w:trPr>
          <w:cnfStyle w:val="100000000000"/>
        </w:trPr>
        <w:tc>
          <w:tcPr>
            <w:cnfStyle w:val="001000000000"/>
            <w:tcW w:w="1277" w:type="pct"/>
          </w:tcPr>
          <w:p w:rsidR="00B6688A" w:rsidRPr="00C3182C" w:rsidRDefault="00B6688A" w:rsidP="00F00671">
            <w:pPr>
              <w:spacing w:after="0" w:line="360" w:lineRule="auto"/>
              <w:ind w:left="0" w:firstLine="0"/>
              <w:jc w:val="left"/>
              <w:rPr>
                <w:rFonts w:ascii="Bookman Old Style" w:hAnsi="Bookman Old Style" w:cs="Tahoma"/>
                <w:color w:val="FFFFFF" w:themeColor="background1"/>
                <w:szCs w:val="28"/>
              </w:rPr>
            </w:pPr>
            <w:r w:rsidRPr="00C3182C">
              <w:rPr>
                <w:rFonts w:ascii="Bookman Old Style" w:hAnsi="Bookman Old Style" w:cs="Tahoma"/>
                <w:color w:val="FFFFFF" w:themeColor="background1"/>
                <w:szCs w:val="28"/>
              </w:rPr>
              <w:t>младшая</w:t>
            </w:r>
          </w:p>
        </w:tc>
        <w:tc>
          <w:tcPr>
            <w:tcW w:w="1382" w:type="pct"/>
          </w:tcPr>
          <w:p w:rsidR="00B6688A" w:rsidRPr="00C3182C" w:rsidRDefault="00B6688A" w:rsidP="00F00671">
            <w:pPr>
              <w:spacing w:after="0" w:line="360" w:lineRule="auto"/>
              <w:ind w:left="0" w:firstLine="0"/>
              <w:jc w:val="left"/>
              <w:cnfStyle w:val="100000000000"/>
              <w:rPr>
                <w:rFonts w:ascii="Bookman Old Style" w:hAnsi="Bookman Old Style" w:cs="Tahoma"/>
                <w:color w:val="FFFFFF" w:themeColor="background1"/>
                <w:szCs w:val="28"/>
              </w:rPr>
            </w:pPr>
            <w:r>
              <w:rPr>
                <w:rFonts w:ascii="Bookman Old Style" w:hAnsi="Bookman Old Style" w:cs="Tahoma"/>
                <w:color w:val="FFFFFF" w:themeColor="background1"/>
                <w:szCs w:val="28"/>
              </w:rPr>
              <w:t>средняя</w:t>
            </w:r>
          </w:p>
        </w:tc>
        <w:tc>
          <w:tcPr>
            <w:tcW w:w="2341" w:type="pct"/>
            <w:tcBorders>
              <w:right w:val="single" w:sz="4" w:space="0" w:color="auto"/>
            </w:tcBorders>
          </w:tcPr>
          <w:p w:rsidR="00B6688A" w:rsidRPr="00C3182C" w:rsidRDefault="00B6688A" w:rsidP="00F00671">
            <w:pPr>
              <w:spacing w:after="0" w:line="360" w:lineRule="auto"/>
              <w:ind w:left="0" w:firstLine="0"/>
              <w:jc w:val="left"/>
              <w:cnfStyle w:val="100000000000"/>
              <w:rPr>
                <w:rFonts w:ascii="Bookman Old Style" w:hAnsi="Bookman Old Style" w:cs="Tahoma"/>
                <w:color w:val="FFFFFF" w:themeColor="background1"/>
                <w:szCs w:val="28"/>
              </w:rPr>
            </w:pPr>
            <w:r>
              <w:rPr>
                <w:rFonts w:ascii="Bookman Old Style" w:hAnsi="Bookman Old Style" w:cs="Tahoma"/>
                <w:color w:val="FFFFFF" w:themeColor="background1"/>
                <w:szCs w:val="28"/>
              </w:rPr>
              <w:t>старшая</w:t>
            </w:r>
          </w:p>
        </w:tc>
      </w:tr>
      <w:tr w:rsidR="00B6688A" w:rsidTr="00B6688A">
        <w:trPr>
          <w:cnfStyle w:val="000000100000"/>
          <w:trHeight w:val="67"/>
        </w:trPr>
        <w:tc>
          <w:tcPr>
            <w:cnfStyle w:val="001000000000"/>
            <w:tcW w:w="1277" w:type="pct"/>
          </w:tcPr>
          <w:p w:rsidR="00B6688A" w:rsidRDefault="00B6688A" w:rsidP="00C3182C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 w:rsidRPr="00C3182C">
              <w:rPr>
                <w:rFonts w:ascii="Bookman Old Style" w:hAnsi="Bookman Old Style" w:cs="Tahoma"/>
                <w:b w:val="0"/>
                <w:sz w:val="24"/>
                <w:szCs w:val="24"/>
              </w:rPr>
              <w:t>Мисочки для гуаши</w:t>
            </w: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,</w:t>
            </w:r>
          </w:p>
          <w:p w:rsidR="00B6688A" w:rsidRDefault="00B6688A" w:rsidP="00C3182C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Плотная бумага разных цветов</w:t>
            </w:r>
          </w:p>
          <w:p w:rsidR="00B6688A" w:rsidRDefault="00B6688A" w:rsidP="00C3182C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Салфетки</w:t>
            </w:r>
          </w:p>
          <w:p w:rsidR="00B6688A" w:rsidRDefault="00B6688A" w:rsidP="00C3182C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Кисти</w:t>
            </w:r>
          </w:p>
          <w:p w:rsidR="00B6688A" w:rsidRDefault="00B6688A" w:rsidP="00C3182C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Штемпельные п</w:t>
            </w: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о</w:t>
            </w: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душечки из то</w:t>
            </w: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н</w:t>
            </w: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кого поролона</w:t>
            </w:r>
          </w:p>
          <w:p w:rsidR="00B6688A" w:rsidRDefault="00B6688A" w:rsidP="00C3182C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Печатки из про</w:t>
            </w: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б</w:t>
            </w: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ки</w:t>
            </w:r>
          </w:p>
          <w:p w:rsidR="00B6688A" w:rsidRPr="00C3182C" w:rsidRDefault="00B6688A" w:rsidP="00C3182C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 w:cs="Tahoma"/>
                <w:b w:val="0"/>
                <w:sz w:val="24"/>
                <w:szCs w:val="24"/>
              </w:rPr>
            </w:pP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Печатки из ка</w:t>
            </w: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р</w:t>
            </w:r>
            <w:r>
              <w:rPr>
                <w:rFonts w:ascii="Bookman Old Style" w:hAnsi="Bookman Old Style" w:cs="Tahoma"/>
                <w:b w:val="0"/>
                <w:sz w:val="24"/>
                <w:szCs w:val="24"/>
              </w:rPr>
              <w:t>тофеля</w:t>
            </w:r>
          </w:p>
        </w:tc>
        <w:tc>
          <w:tcPr>
            <w:tcW w:w="1382" w:type="pct"/>
          </w:tcPr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Мисочки для гу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а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ши,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Плотная бумага разных цветов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Салфетки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Кисти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Штемпельные п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душечки из тонк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го поролона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Печатки из пробки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Печатки из карт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о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феля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Восковые мелки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Акварель</w:t>
            </w:r>
          </w:p>
        </w:tc>
        <w:tc>
          <w:tcPr>
            <w:tcW w:w="2341" w:type="pct"/>
            <w:tcBorders>
              <w:right w:val="single" w:sz="4" w:space="0" w:color="auto"/>
            </w:tcBorders>
          </w:tcPr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Мисочки для гуаши,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Плотная бумага разных цветов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Салфетки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Кисти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Штемпельные подушечки из то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н</w:t>
            </w:r>
            <w:r w:rsidRPr="009C4D9D">
              <w:rPr>
                <w:rFonts w:ascii="Bookman Old Style" w:hAnsi="Bookman Old Style" w:cs="Tahoma"/>
                <w:sz w:val="24"/>
                <w:szCs w:val="24"/>
              </w:rPr>
              <w:t>кого поролона</w:t>
            </w: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Печатки из пробки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 w:rsidRPr="009C4D9D">
              <w:rPr>
                <w:rFonts w:ascii="Bookman Old Style" w:hAnsi="Bookman Old Style" w:cs="Tahoma"/>
                <w:sz w:val="24"/>
                <w:szCs w:val="24"/>
              </w:rPr>
              <w:t>Печатки из картофеля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Восковые мелки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Акварель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Трафареты из проолифленного картона или полупрозрачной плёнки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Tahoma"/>
                <w:sz w:val="24"/>
                <w:szCs w:val="24"/>
              </w:rPr>
              <w:t>Тампон из поролона (в середину квадрата кладут шарик из ткани  или поролона и завязывают углы квадрата ниткой</w:t>
            </w:r>
            <w:proofErr w:type="gramEnd"/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homa"/>
                <w:sz w:val="24"/>
                <w:szCs w:val="24"/>
              </w:rPr>
              <w:t>Полукартон</w:t>
            </w:r>
            <w:proofErr w:type="spellEnd"/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Свеча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Широкая кисть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Чёрная тушь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Жидкое мыло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Зубной порошок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Палочки с заточенными концами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Пластиковая ложечка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lastRenderedPageBreak/>
              <w:t>Трубочки (соломинки для напи</w:t>
            </w:r>
            <w:r>
              <w:rPr>
                <w:rFonts w:ascii="Bookman Old Style" w:hAnsi="Bookman Old Style" w:cs="Tahoma"/>
                <w:sz w:val="24"/>
                <w:szCs w:val="24"/>
              </w:rPr>
              <w:t>т</w:t>
            </w:r>
            <w:r>
              <w:rPr>
                <w:rFonts w:ascii="Bookman Old Style" w:hAnsi="Bookman Old Style" w:cs="Tahoma"/>
                <w:sz w:val="24"/>
                <w:szCs w:val="24"/>
              </w:rPr>
              <w:t>ков)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Нитки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Кусочки пластика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Жёсткая кисть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Акварельные мелки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Губки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Цветная двусторонняя бумага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Журнальная и газетная бумага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Карандаши простые</w:t>
            </w:r>
          </w:p>
          <w:p w:rsidR="00B6688A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B6688A" w:rsidRPr="009C4D9D" w:rsidRDefault="00B6688A" w:rsidP="009C4D9D">
            <w:pPr>
              <w:spacing w:after="0" w:line="240" w:lineRule="auto"/>
              <w:ind w:left="0" w:firstLine="0"/>
              <w:jc w:val="left"/>
              <w:cnfStyle w:val="00000010000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E00E1A" w:rsidRDefault="00E00E1A" w:rsidP="00E00E1A">
      <w:pPr>
        <w:spacing w:after="0" w:line="360" w:lineRule="auto"/>
        <w:ind w:left="115" w:firstLine="0"/>
        <w:jc w:val="left"/>
        <w:rPr>
          <w:rFonts w:ascii="Bookman Old Style" w:hAnsi="Bookman Old Style" w:cs="Tahoma"/>
          <w:b/>
          <w:szCs w:val="28"/>
        </w:rPr>
      </w:pPr>
      <w:r>
        <w:rPr>
          <w:rFonts w:ascii="Bookman Old Style" w:hAnsi="Bookman Old Style" w:cs="Tahoma"/>
          <w:b/>
          <w:szCs w:val="28"/>
        </w:rPr>
        <w:lastRenderedPageBreak/>
        <w:t>3.2. Методическое обеспечение программы</w:t>
      </w:r>
    </w:p>
    <w:p w:rsidR="00E00E1A" w:rsidRPr="00E00E1A" w:rsidRDefault="00E00E1A" w:rsidP="00E00E1A">
      <w:pPr>
        <w:spacing w:after="0" w:line="360" w:lineRule="auto"/>
        <w:ind w:left="115" w:firstLine="0"/>
        <w:jc w:val="left"/>
        <w:rPr>
          <w:rFonts w:ascii="Bookman Old Style" w:hAnsi="Bookman Old Style" w:cs="Tahoma"/>
          <w:sz w:val="24"/>
          <w:szCs w:val="24"/>
        </w:rPr>
      </w:pPr>
      <w:r w:rsidRPr="00E00E1A">
        <w:rPr>
          <w:rFonts w:ascii="Bookman Old Style" w:hAnsi="Bookman Old Style" w:cs="Tahoma"/>
          <w:sz w:val="24"/>
          <w:szCs w:val="24"/>
        </w:rPr>
        <w:t>Технология Р.Г.Казаковой «Рисование с детьми дошкольного возраста. Н</w:t>
      </w:r>
      <w:r w:rsidRPr="00E00E1A">
        <w:rPr>
          <w:rFonts w:ascii="Bookman Old Style" w:hAnsi="Bookman Old Style" w:cs="Tahoma"/>
          <w:sz w:val="24"/>
          <w:szCs w:val="24"/>
        </w:rPr>
        <w:t>е</w:t>
      </w:r>
      <w:r w:rsidRPr="00E00E1A">
        <w:rPr>
          <w:rFonts w:ascii="Bookman Old Style" w:hAnsi="Bookman Old Style" w:cs="Tahoma"/>
          <w:sz w:val="24"/>
          <w:szCs w:val="24"/>
        </w:rPr>
        <w:t>традиционные техники»</w:t>
      </w:r>
    </w:p>
    <w:p w:rsidR="00D00315" w:rsidRPr="007A4AD7" w:rsidRDefault="00093015" w:rsidP="006F6BB7">
      <w:pPr>
        <w:spacing w:after="0" w:line="360" w:lineRule="auto"/>
        <w:ind w:left="115" w:firstLine="0"/>
        <w:jc w:val="center"/>
        <w:rPr>
          <w:rFonts w:ascii="Bookman Old Style" w:hAnsi="Bookman Old Style" w:cs="Tahoma"/>
          <w:b/>
          <w:szCs w:val="28"/>
        </w:rPr>
      </w:pPr>
      <w:r>
        <w:rPr>
          <w:rFonts w:ascii="Bookman Old Style" w:hAnsi="Bookman Old Style" w:cs="Tahoma"/>
          <w:b/>
          <w:szCs w:val="28"/>
        </w:rPr>
        <w:t>3.3.</w:t>
      </w:r>
      <w:r w:rsidR="00D00315" w:rsidRPr="007A4AD7">
        <w:rPr>
          <w:rFonts w:ascii="Bookman Old Style" w:hAnsi="Bookman Old Style" w:cs="Tahoma"/>
          <w:b/>
          <w:szCs w:val="28"/>
        </w:rPr>
        <w:t xml:space="preserve"> Формы и режим организованной образовательной </w:t>
      </w:r>
      <w:r w:rsidR="00844C62" w:rsidRPr="007A4AD7">
        <w:rPr>
          <w:rFonts w:ascii="Bookman Old Style" w:hAnsi="Bookman Old Style" w:cs="Tahoma"/>
          <w:b/>
          <w:szCs w:val="28"/>
        </w:rPr>
        <w:t>д</w:t>
      </w:r>
      <w:r w:rsidR="00D00315" w:rsidRPr="007A4AD7">
        <w:rPr>
          <w:rFonts w:ascii="Bookman Old Style" w:hAnsi="Bookman Old Style" w:cs="Tahoma"/>
          <w:b/>
          <w:szCs w:val="28"/>
        </w:rPr>
        <w:t>еятельности</w:t>
      </w:r>
    </w:p>
    <w:p w:rsidR="00844C62" w:rsidRPr="007A4AD7" w:rsidRDefault="00D00315" w:rsidP="006F6BB7">
      <w:pPr>
        <w:spacing w:after="0" w:line="360" w:lineRule="auto"/>
        <w:ind w:left="-5"/>
        <w:rPr>
          <w:rFonts w:ascii="Bookman Old Style" w:hAnsi="Bookman Old Style" w:cs="Tahoma"/>
          <w:i/>
          <w:sz w:val="24"/>
          <w:szCs w:val="24"/>
          <w:u w:val="single"/>
        </w:rPr>
      </w:pPr>
      <w:r w:rsidRPr="007A4AD7">
        <w:rPr>
          <w:rFonts w:ascii="Bookman Old Style" w:hAnsi="Bookman Old Style" w:cs="Tahoma"/>
          <w:sz w:val="24"/>
          <w:szCs w:val="24"/>
        </w:rPr>
        <w:t>Организованная образовательная деятельность провод</w:t>
      </w:r>
      <w:r w:rsidR="00844C62" w:rsidRPr="007A4AD7">
        <w:rPr>
          <w:rFonts w:ascii="Bookman Old Style" w:hAnsi="Bookman Old Style" w:cs="Tahoma"/>
          <w:sz w:val="24"/>
          <w:szCs w:val="24"/>
        </w:rPr>
        <w:t>и</w:t>
      </w:r>
      <w:r w:rsidRPr="007A4AD7">
        <w:rPr>
          <w:rFonts w:ascii="Bookman Old Style" w:hAnsi="Bookman Old Style" w:cs="Tahoma"/>
          <w:sz w:val="24"/>
          <w:szCs w:val="24"/>
        </w:rPr>
        <w:t xml:space="preserve">тся </w:t>
      </w:r>
      <w:r w:rsidRPr="007A4AD7">
        <w:rPr>
          <w:rFonts w:ascii="Bookman Old Style" w:hAnsi="Bookman Old Style" w:cs="Tahoma"/>
          <w:b/>
          <w:i/>
          <w:sz w:val="24"/>
          <w:szCs w:val="24"/>
        </w:rPr>
        <w:t>один раз в две недели</w:t>
      </w:r>
      <w:r w:rsidR="001C0D95" w:rsidRPr="007A4AD7">
        <w:rPr>
          <w:rFonts w:ascii="Bookman Old Style" w:hAnsi="Bookman Old Style" w:cs="Tahoma"/>
          <w:b/>
          <w:i/>
          <w:sz w:val="24"/>
          <w:szCs w:val="24"/>
        </w:rPr>
        <w:t>, в 1-ю и 3-ю пятницу месяца</w:t>
      </w:r>
      <w:r w:rsidRPr="007A4AD7">
        <w:rPr>
          <w:rFonts w:ascii="Bookman Old Style" w:hAnsi="Bookman Old Style" w:cs="Tahoma"/>
          <w:b/>
          <w:i/>
          <w:sz w:val="24"/>
          <w:szCs w:val="24"/>
        </w:rPr>
        <w:t>.</w:t>
      </w:r>
      <w:r w:rsidRPr="007A4AD7">
        <w:rPr>
          <w:rFonts w:ascii="Bookman Old Style" w:hAnsi="Bookman Old Style" w:cs="Tahoma"/>
          <w:sz w:val="24"/>
          <w:szCs w:val="24"/>
        </w:rPr>
        <w:t xml:space="preserve"> Длительность занятий опр</w:t>
      </w:r>
      <w:r w:rsidRPr="007A4AD7">
        <w:rPr>
          <w:rFonts w:ascii="Bookman Old Style" w:hAnsi="Bookman Old Style" w:cs="Tahoma"/>
          <w:sz w:val="24"/>
          <w:szCs w:val="24"/>
        </w:rPr>
        <w:t>е</w:t>
      </w:r>
      <w:r w:rsidRPr="007A4AD7">
        <w:rPr>
          <w:rFonts w:ascii="Bookman Old Style" w:hAnsi="Bookman Old Style" w:cs="Tahoma"/>
          <w:sz w:val="24"/>
          <w:szCs w:val="24"/>
        </w:rPr>
        <w:t xml:space="preserve">деляется в соответствии с возрастом детей и </w:t>
      </w:r>
      <w:proofErr w:type="spellStart"/>
      <w:r w:rsidRPr="007A4AD7">
        <w:rPr>
          <w:rFonts w:ascii="Bookman Old Style" w:hAnsi="Bookman Old Style" w:cs="Tahoma"/>
          <w:sz w:val="24"/>
          <w:szCs w:val="24"/>
        </w:rPr>
        <w:t>Са</w:t>
      </w:r>
      <w:r w:rsidR="00844C62" w:rsidRPr="007A4AD7">
        <w:rPr>
          <w:rFonts w:ascii="Bookman Old Style" w:hAnsi="Bookman Old Style" w:cs="Tahoma"/>
          <w:sz w:val="24"/>
          <w:szCs w:val="24"/>
        </w:rPr>
        <w:t>нП</w:t>
      </w:r>
      <w:r w:rsidR="00FF1459" w:rsidRPr="007A4AD7">
        <w:rPr>
          <w:rFonts w:ascii="Bookman Old Style" w:hAnsi="Bookman Old Style" w:cs="Tahoma"/>
          <w:sz w:val="24"/>
          <w:szCs w:val="24"/>
        </w:rPr>
        <w:t>ИН</w:t>
      </w:r>
      <w:r w:rsidRPr="007A4AD7">
        <w:rPr>
          <w:rFonts w:ascii="Bookman Old Style" w:hAnsi="Bookman Old Style" w:cs="Tahoma"/>
          <w:sz w:val="24"/>
          <w:szCs w:val="24"/>
        </w:rPr>
        <w:t>ом</w:t>
      </w:r>
      <w:proofErr w:type="spellEnd"/>
      <w:r w:rsidRPr="007A4AD7">
        <w:rPr>
          <w:rFonts w:ascii="Bookman Old Style" w:hAnsi="Bookman Old Style" w:cs="Tahoma"/>
          <w:sz w:val="24"/>
          <w:szCs w:val="24"/>
        </w:rPr>
        <w:t xml:space="preserve">. Организованная образовательная деятельность предусматривает проведение </w:t>
      </w:r>
      <w:r w:rsidRPr="007A4AD7">
        <w:rPr>
          <w:rFonts w:ascii="Bookman Old Style" w:hAnsi="Bookman Old Style" w:cs="Tahoma"/>
          <w:i/>
          <w:sz w:val="24"/>
          <w:szCs w:val="24"/>
          <w:u w:val="single"/>
        </w:rPr>
        <w:t>игровых сеа</w:t>
      </w:r>
      <w:r w:rsidRPr="007A4AD7">
        <w:rPr>
          <w:rFonts w:ascii="Bookman Old Style" w:hAnsi="Bookman Old Style" w:cs="Tahoma"/>
          <w:i/>
          <w:sz w:val="24"/>
          <w:szCs w:val="24"/>
          <w:u w:val="single"/>
        </w:rPr>
        <w:t>н</w:t>
      </w:r>
      <w:r w:rsidRPr="007A4AD7">
        <w:rPr>
          <w:rFonts w:ascii="Bookman Old Style" w:hAnsi="Bookman Old Style" w:cs="Tahoma"/>
          <w:i/>
          <w:sz w:val="24"/>
          <w:szCs w:val="24"/>
          <w:u w:val="single"/>
        </w:rPr>
        <w:t xml:space="preserve">сов, занятий, образовательных </w:t>
      </w:r>
      <w:r w:rsidR="00844C62" w:rsidRPr="007A4AD7">
        <w:rPr>
          <w:rFonts w:ascii="Bookman Old Style" w:hAnsi="Bookman Old Style" w:cs="Tahoma"/>
          <w:i/>
          <w:sz w:val="24"/>
          <w:szCs w:val="24"/>
          <w:u w:val="single"/>
        </w:rPr>
        <w:t>ситуаций, целевых наблюдений, досугов, конкурсов, викторин, творческих мастерских</w:t>
      </w:r>
      <w:r w:rsidR="00844C62" w:rsidRPr="007A4AD7">
        <w:rPr>
          <w:rFonts w:ascii="Bookman Old Style" w:hAnsi="Bookman Old Style" w:cs="Tahoma"/>
          <w:sz w:val="24"/>
          <w:szCs w:val="24"/>
          <w:u w:val="single"/>
        </w:rPr>
        <w:t>.</w:t>
      </w:r>
      <w:r w:rsidR="00844C62" w:rsidRPr="007A4AD7">
        <w:rPr>
          <w:rFonts w:ascii="Bookman Old Style" w:hAnsi="Bookman Old Style" w:cs="Tahoma"/>
          <w:sz w:val="24"/>
          <w:szCs w:val="24"/>
        </w:rPr>
        <w:t xml:space="preserve"> Содержание образовател</w:t>
      </w:r>
      <w:r w:rsidR="00844C62" w:rsidRPr="007A4AD7">
        <w:rPr>
          <w:rFonts w:ascii="Bookman Old Style" w:hAnsi="Bookman Old Style" w:cs="Tahoma"/>
          <w:sz w:val="24"/>
          <w:szCs w:val="24"/>
        </w:rPr>
        <w:t>ь</w:t>
      </w:r>
      <w:r w:rsidR="00844C62" w:rsidRPr="007A4AD7">
        <w:rPr>
          <w:rFonts w:ascii="Bookman Old Style" w:hAnsi="Bookman Old Style" w:cs="Tahoma"/>
          <w:sz w:val="24"/>
          <w:szCs w:val="24"/>
        </w:rPr>
        <w:t>ной деятельности интегрируется с чтением художественной литературы, музыкой, физической культурой и т.п. Большая часть программного с</w:t>
      </w:r>
      <w:r w:rsidR="00844C62" w:rsidRPr="007A4AD7">
        <w:rPr>
          <w:rFonts w:ascii="Bookman Old Style" w:hAnsi="Bookman Old Style" w:cs="Tahoma"/>
          <w:sz w:val="24"/>
          <w:szCs w:val="24"/>
        </w:rPr>
        <w:t>о</w:t>
      </w:r>
      <w:r w:rsidR="00844C62" w:rsidRPr="007A4AD7">
        <w:rPr>
          <w:rFonts w:ascii="Bookman Old Style" w:hAnsi="Bookman Old Style" w:cs="Tahoma"/>
          <w:sz w:val="24"/>
          <w:szCs w:val="24"/>
        </w:rPr>
        <w:t xml:space="preserve">держания реализуется </w:t>
      </w:r>
      <w:r w:rsidR="00844C62" w:rsidRPr="007A4AD7">
        <w:rPr>
          <w:rFonts w:ascii="Bookman Old Style" w:hAnsi="Bookman Old Style" w:cs="Tahoma"/>
          <w:i/>
          <w:sz w:val="24"/>
          <w:szCs w:val="24"/>
          <w:u w:val="single"/>
        </w:rPr>
        <w:t>в совместной деятельности педагогов с детьми в ходе режимных моментов.</w:t>
      </w:r>
    </w:p>
    <w:p w:rsidR="00C35CBF" w:rsidRDefault="00C35CBF" w:rsidP="00930AAB">
      <w:pPr>
        <w:spacing w:after="0" w:line="360" w:lineRule="auto"/>
        <w:ind w:left="36" w:firstLine="0"/>
        <w:jc w:val="left"/>
        <w:rPr>
          <w:rFonts w:ascii="Bookman Old Style" w:hAnsi="Bookman Old Style" w:cs="Tahoma"/>
          <w:b/>
          <w:i/>
          <w:sz w:val="24"/>
          <w:szCs w:val="24"/>
        </w:rPr>
      </w:pPr>
    </w:p>
    <w:p w:rsidR="00930AAB" w:rsidRPr="00C35CBF" w:rsidRDefault="00930AAB" w:rsidP="00930AAB">
      <w:pPr>
        <w:spacing w:after="0" w:line="360" w:lineRule="auto"/>
        <w:ind w:left="36" w:firstLine="0"/>
        <w:jc w:val="left"/>
        <w:rPr>
          <w:rFonts w:ascii="Bookman Old Style" w:hAnsi="Bookman Old Style" w:cs="Tahoma"/>
          <w:b/>
          <w:szCs w:val="28"/>
        </w:rPr>
      </w:pPr>
      <w:r w:rsidRPr="00093015">
        <w:rPr>
          <w:rFonts w:ascii="Bookman Old Style" w:hAnsi="Bookman Old Style" w:cs="Tahoma"/>
          <w:b/>
          <w:i/>
          <w:sz w:val="24"/>
          <w:szCs w:val="24"/>
        </w:rPr>
        <w:t>Формы подведения итогов реализации Программы:</w:t>
      </w:r>
    </w:p>
    <w:p w:rsidR="00930AAB" w:rsidRPr="007A4AD7" w:rsidRDefault="00930AAB" w:rsidP="00930AAB">
      <w:pPr>
        <w:pStyle w:val="a3"/>
        <w:numPr>
          <w:ilvl w:val="0"/>
          <w:numId w:val="19"/>
        </w:numPr>
        <w:spacing w:after="0" w:line="360" w:lineRule="auto"/>
        <w:jc w:val="left"/>
        <w:rPr>
          <w:rFonts w:ascii="Bookman Old Style" w:hAnsi="Bookman Old Style" w:cs="Tahoma"/>
          <w:szCs w:val="28"/>
        </w:rPr>
      </w:pPr>
      <w:r w:rsidRPr="007A4AD7">
        <w:rPr>
          <w:rFonts w:ascii="Bookman Old Style" w:hAnsi="Bookman Old Style" w:cs="Tahoma"/>
          <w:sz w:val="24"/>
          <w:szCs w:val="24"/>
        </w:rPr>
        <w:t>конкурсы</w:t>
      </w:r>
    </w:p>
    <w:p w:rsidR="00930AAB" w:rsidRPr="007A4AD7" w:rsidRDefault="00930AAB" w:rsidP="00930AAB">
      <w:pPr>
        <w:pStyle w:val="a3"/>
        <w:numPr>
          <w:ilvl w:val="0"/>
          <w:numId w:val="19"/>
        </w:numPr>
        <w:spacing w:after="0" w:line="360" w:lineRule="auto"/>
        <w:jc w:val="left"/>
        <w:rPr>
          <w:rFonts w:ascii="Bookman Old Style" w:hAnsi="Bookman Old Style" w:cs="Tahoma"/>
          <w:szCs w:val="28"/>
        </w:rPr>
      </w:pPr>
      <w:r w:rsidRPr="007A4AD7">
        <w:rPr>
          <w:rFonts w:ascii="Bookman Old Style" w:hAnsi="Bookman Old Style" w:cs="Tahoma"/>
          <w:sz w:val="24"/>
          <w:szCs w:val="24"/>
        </w:rPr>
        <w:t>викторины</w:t>
      </w:r>
    </w:p>
    <w:p w:rsidR="00930AAB" w:rsidRPr="007A4AD7" w:rsidRDefault="00930AAB" w:rsidP="00930AAB">
      <w:pPr>
        <w:pStyle w:val="a3"/>
        <w:numPr>
          <w:ilvl w:val="0"/>
          <w:numId w:val="19"/>
        </w:numPr>
        <w:spacing w:after="0" w:line="360" w:lineRule="auto"/>
        <w:jc w:val="left"/>
        <w:rPr>
          <w:rFonts w:ascii="Bookman Old Style" w:hAnsi="Bookman Old Style" w:cs="Tahoma"/>
          <w:szCs w:val="28"/>
        </w:rPr>
      </w:pPr>
      <w:r w:rsidRPr="007A4AD7">
        <w:rPr>
          <w:rFonts w:ascii="Bookman Old Style" w:hAnsi="Bookman Old Style" w:cs="Tahoma"/>
          <w:sz w:val="24"/>
          <w:szCs w:val="24"/>
        </w:rPr>
        <w:t>фестивали</w:t>
      </w:r>
    </w:p>
    <w:p w:rsidR="00D00315" w:rsidRPr="007A4AD7" w:rsidRDefault="00D00315" w:rsidP="006F6BB7">
      <w:pPr>
        <w:spacing w:after="0" w:line="360" w:lineRule="auto"/>
        <w:rPr>
          <w:rFonts w:ascii="Bookman Old Style" w:hAnsi="Bookman Old Style" w:cs="Tahoma"/>
        </w:rPr>
      </w:pPr>
    </w:p>
    <w:p w:rsidR="002F3845" w:rsidRPr="007A4AD7" w:rsidRDefault="002F3845">
      <w:pPr>
        <w:pStyle w:val="1"/>
        <w:tabs>
          <w:tab w:val="center" w:pos="583"/>
          <w:tab w:val="center" w:pos="2330"/>
        </w:tabs>
        <w:spacing w:line="360" w:lineRule="auto"/>
        <w:ind w:left="6237"/>
        <w:rPr>
          <w:rFonts w:ascii="Bookman Old Style" w:hAnsi="Bookman Old Style" w:cs="Tahoma"/>
        </w:rPr>
      </w:pPr>
    </w:p>
    <w:sectPr w:rsidR="002F3845" w:rsidRPr="007A4AD7" w:rsidSect="007F0395">
      <w:footerReference w:type="default" r:id="rId16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28" w:rsidRDefault="004D3028" w:rsidP="00844C62">
      <w:pPr>
        <w:spacing w:after="0" w:line="240" w:lineRule="auto"/>
      </w:pPr>
      <w:r>
        <w:separator/>
      </w:r>
    </w:p>
  </w:endnote>
  <w:endnote w:type="continuationSeparator" w:id="0">
    <w:p w:rsidR="004D3028" w:rsidRDefault="004D3028" w:rsidP="0084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955"/>
      <w:docPartObj>
        <w:docPartGallery w:val="Page Numbers (Bottom of Page)"/>
        <w:docPartUnique/>
      </w:docPartObj>
    </w:sdtPr>
    <w:sdtEndPr>
      <w:rPr>
        <w:b/>
      </w:rPr>
    </w:sdtEndPr>
    <w:sdtContent>
      <w:p w:rsidR="004D3028" w:rsidRPr="007F0395" w:rsidRDefault="0007299D">
        <w:pPr>
          <w:pStyle w:val="a6"/>
          <w:jc w:val="center"/>
          <w:rPr>
            <w:b/>
          </w:rPr>
        </w:pPr>
        <w:r w:rsidRPr="007F0395">
          <w:rPr>
            <w:b/>
          </w:rPr>
          <w:fldChar w:fldCharType="begin"/>
        </w:r>
        <w:r w:rsidR="004D3028" w:rsidRPr="007F0395">
          <w:rPr>
            <w:b/>
          </w:rPr>
          <w:instrText xml:space="preserve"> PAGE   \* MERGEFORMAT </w:instrText>
        </w:r>
        <w:r w:rsidRPr="007F0395">
          <w:rPr>
            <w:b/>
          </w:rPr>
          <w:fldChar w:fldCharType="separate"/>
        </w:r>
        <w:r w:rsidR="00CE24EA">
          <w:rPr>
            <w:b/>
            <w:noProof/>
          </w:rPr>
          <w:t>- 1 -</w:t>
        </w:r>
        <w:r w:rsidRPr="007F0395">
          <w:rPr>
            <w:b/>
          </w:rPr>
          <w:fldChar w:fldCharType="end"/>
        </w:r>
      </w:p>
    </w:sdtContent>
  </w:sdt>
  <w:p w:rsidR="004D3028" w:rsidRDefault="004D30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28" w:rsidRDefault="004D3028" w:rsidP="00844C62">
      <w:pPr>
        <w:spacing w:after="0" w:line="240" w:lineRule="auto"/>
      </w:pPr>
      <w:r>
        <w:separator/>
      </w:r>
    </w:p>
  </w:footnote>
  <w:footnote w:type="continuationSeparator" w:id="0">
    <w:p w:rsidR="004D3028" w:rsidRDefault="004D3028" w:rsidP="0084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04B"/>
    <w:multiLevelType w:val="hybridMultilevel"/>
    <w:tmpl w:val="3C62DAFC"/>
    <w:lvl w:ilvl="0" w:tplc="2A22A9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9D2"/>
    <w:multiLevelType w:val="hybridMultilevel"/>
    <w:tmpl w:val="6454534A"/>
    <w:lvl w:ilvl="0" w:tplc="C3FC311E">
      <w:start w:val="1"/>
      <w:numFmt w:val="bullet"/>
      <w:lvlText w:val="•"/>
      <w:lvlJc w:val="left"/>
      <w:pPr>
        <w:ind w:left="-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85A7DA8">
      <w:start w:val="1"/>
      <w:numFmt w:val="bullet"/>
      <w:lvlText w:val="o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14D47E22">
      <w:start w:val="1"/>
      <w:numFmt w:val="bullet"/>
      <w:lvlText w:val="▪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5AE3654">
      <w:start w:val="1"/>
      <w:numFmt w:val="bullet"/>
      <w:lvlText w:val="•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E30CE56">
      <w:start w:val="1"/>
      <w:numFmt w:val="bullet"/>
      <w:lvlText w:val="o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C6E8C56">
      <w:start w:val="1"/>
      <w:numFmt w:val="bullet"/>
      <w:lvlText w:val="▪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66B49F9C">
      <w:start w:val="1"/>
      <w:numFmt w:val="bullet"/>
      <w:lvlText w:val="•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A0CBF84">
      <w:start w:val="1"/>
      <w:numFmt w:val="bullet"/>
      <w:lvlText w:val="o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3B0E374">
      <w:start w:val="1"/>
      <w:numFmt w:val="bullet"/>
      <w:lvlText w:val="▪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801D8"/>
    <w:multiLevelType w:val="hybridMultilevel"/>
    <w:tmpl w:val="BD8053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0B49AB"/>
    <w:multiLevelType w:val="hybridMultilevel"/>
    <w:tmpl w:val="F614E7C8"/>
    <w:lvl w:ilvl="0" w:tplc="8A1A7D5A">
      <w:start w:val="1"/>
      <w:numFmt w:val="bullet"/>
      <w:lvlText w:val="•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84866938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E083CCE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BC08684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A22CCA8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0C6DD2A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E38AA04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EF23BF6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4069C00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CC3FC2"/>
    <w:multiLevelType w:val="hybridMultilevel"/>
    <w:tmpl w:val="8D988E98"/>
    <w:lvl w:ilvl="0" w:tplc="2A22A9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188B"/>
    <w:multiLevelType w:val="hybridMultilevel"/>
    <w:tmpl w:val="FF74AE70"/>
    <w:lvl w:ilvl="0" w:tplc="2A22A98A">
      <w:start w:val="1"/>
      <w:numFmt w:val="bullet"/>
      <w:lvlText w:val="•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24B613ED"/>
    <w:multiLevelType w:val="hybridMultilevel"/>
    <w:tmpl w:val="49F24A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C816D3"/>
    <w:multiLevelType w:val="hybridMultilevel"/>
    <w:tmpl w:val="BD9827CA"/>
    <w:lvl w:ilvl="0" w:tplc="D1C4DDF6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26C987C">
      <w:start w:val="1"/>
      <w:numFmt w:val="decimal"/>
      <w:lvlText w:val="%2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82CD6">
      <w:start w:val="1"/>
      <w:numFmt w:val="lowerRoman"/>
      <w:lvlText w:val="%3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65FC8">
      <w:start w:val="1"/>
      <w:numFmt w:val="decimal"/>
      <w:lvlText w:val="%4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AAF4C">
      <w:start w:val="1"/>
      <w:numFmt w:val="lowerLetter"/>
      <w:lvlText w:val="%5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4EA1E">
      <w:start w:val="1"/>
      <w:numFmt w:val="lowerRoman"/>
      <w:lvlText w:val="%6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87F04">
      <w:start w:val="1"/>
      <w:numFmt w:val="decimal"/>
      <w:lvlText w:val="%7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02338">
      <w:start w:val="1"/>
      <w:numFmt w:val="lowerLetter"/>
      <w:lvlText w:val="%8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4BA">
      <w:start w:val="1"/>
      <w:numFmt w:val="lowerRoman"/>
      <w:lvlText w:val="%9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4F4A32"/>
    <w:multiLevelType w:val="hybridMultilevel"/>
    <w:tmpl w:val="68FCE2BC"/>
    <w:lvl w:ilvl="0" w:tplc="E3E676B0">
      <w:start w:val="1"/>
      <w:numFmt w:val="bullet"/>
      <w:lvlText w:val="•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65E798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4EAF1AC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09CA7E8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0EE90B8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64769D22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868EC7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E26E6B8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142350E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2F1EB4"/>
    <w:multiLevelType w:val="hybridMultilevel"/>
    <w:tmpl w:val="4A5E4B1E"/>
    <w:lvl w:ilvl="0" w:tplc="23C4A180">
      <w:start w:val="1"/>
      <w:numFmt w:val="bullet"/>
      <w:lvlText w:val="•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E800AC2">
      <w:start w:val="1"/>
      <w:numFmt w:val="bullet"/>
      <w:lvlText w:val="o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F0A48BCC">
      <w:start w:val="1"/>
      <w:numFmt w:val="bullet"/>
      <w:lvlText w:val="▪"/>
      <w:lvlJc w:val="left"/>
      <w:pPr>
        <w:ind w:left="7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7D2CA8E4">
      <w:start w:val="1"/>
      <w:numFmt w:val="bullet"/>
      <w:lvlText w:val="•"/>
      <w:lvlJc w:val="left"/>
      <w:pPr>
        <w:ind w:left="8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BD8C3AAA">
      <w:start w:val="1"/>
      <w:numFmt w:val="bullet"/>
      <w:lvlText w:val="o"/>
      <w:lvlJc w:val="left"/>
      <w:pPr>
        <w:ind w:left="9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3026316">
      <w:start w:val="1"/>
      <w:numFmt w:val="bullet"/>
      <w:lvlText w:val="▪"/>
      <w:lvlJc w:val="left"/>
      <w:pPr>
        <w:ind w:left="9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A0E4FD2">
      <w:start w:val="1"/>
      <w:numFmt w:val="bullet"/>
      <w:lvlText w:val="•"/>
      <w:lvlJc w:val="left"/>
      <w:pPr>
        <w:ind w:left="10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AC084410">
      <w:start w:val="1"/>
      <w:numFmt w:val="bullet"/>
      <w:lvlText w:val="o"/>
      <w:lvlJc w:val="left"/>
      <w:pPr>
        <w:ind w:left="1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B46C85C">
      <w:start w:val="1"/>
      <w:numFmt w:val="bullet"/>
      <w:lvlText w:val="▪"/>
      <w:lvlJc w:val="left"/>
      <w:pPr>
        <w:ind w:left="1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4A1B38"/>
    <w:multiLevelType w:val="hybridMultilevel"/>
    <w:tmpl w:val="475C053E"/>
    <w:lvl w:ilvl="0" w:tplc="946EE5F6">
      <w:start w:val="1"/>
      <w:numFmt w:val="bullet"/>
      <w:lvlText w:val="•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536836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83CC74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D56100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CE03CB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3C2567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CD2EB9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C1ECDC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A93E251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595B62"/>
    <w:multiLevelType w:val="hybridMultilevel"/>
    <w:tmpl w:val="96526502"/>
    <w:lvl w:ilvl="0" w:tplc="2A22A9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</w:abstractNum>
  <w:abstractNum w:abstractNumId="12">
    <w:nsid w:val="2FD64E5C"/>
    <w:multiLevelType w:val="hybridMultilevel"/>
    <w:tmpl w:val="D158C036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3">
    <w:nsid w:val="33115B2E"/>
    <w:multiLevelType w:val="hybridMultilevel"/>
    <w:tmpl w:val="5574C414"/>
    <w:lvl w:ilvl="0" w:tplc="B84AA3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E5C40ED6">
      <w:start w:val="1"/>
      <w:numFmt w:val="bullet"/>
      <w:lvlText w:val="o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68143FEE">
      <w:start w:val="1"/>
      <w:numFmt w:val="bullet"/>
      <w:lvlText w:val="▪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EEA4A288">
      <w:start w:val="1"/>
      <w:numFmt w:val="bullet"/>
      <w:lvlText w:val="•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E4A42DD6">
      <w:start w:val="1"/>
      <w:numFmt w:val="bullet"/>
      <w:lvlText w:val="o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BDC2665E">
      <w:start w:val="1"/>
      <w:numFmt w:val="bullet"/>
      <w:lvlText w:val="▪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86829FA2">
      <w:start w:val="1"/>
      <w:numFmt w:val="bullet"/>
      <w:lvlText w:val="•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7208083C">
      <w:start w:val="1"/>
      <w:numFmt w:val="bullet"/>
      <w:lvlText w:val="o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58286082">
      <w:start w:val="1"/>
      <w:numFmt w:val="bullet"/>
      <w:lvlText w:val="▪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295201"/>
    <w:multiLevelType w:val="hybridMultilevel"/>
    <w:tmpl w:val="B6184D6C"/>
    <w:lvl w:ilvl="0" w:tplc="2A22A98A">
      <w:start w:val="1"/>
      <w:numFmt w:val="bullet"/>
      <w:lvlText w:val="•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E0AB90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DB4B3A6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DC01AE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86BB12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1E44F0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66C926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88D9B0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9EAE37C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441390"/>
    <w:multiLevelType w:val="hybridMultilevel"/>
    <w:tmpl w:val="5986E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15CA9"/>
    <w:multiLevelType w:val="hybridMultilevel"/>
    <w:tmpl w:val="2322457A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7">
    <w:nsid w:val="42DE74E7"/>
    <w:multiLevelType w:val="hybridMultilevel"/>
    <w:tmpl w:val="E60E647A"/>
    <w:lvl w:ilvl="0" w:tplc="2A22A9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B1BA1"/>
    <w:multiLevelType w:val="hybridMultilevel"/>
    <w:tmpl w:val="60806D82"/>
    <w:lvl w:ilvl="0" w:tplc="9B8E043E">
      <w:start w:val="1"/>
      <w:numFmt w:val="bullet"/>
      <w:lvlText w:val="•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996BB12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A4064A0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C3461A6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144F370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E82F3F4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AA6C3A2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BB2EC50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3ECC876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752875"/>
    <w:multiLevelType w:val="hybridMultilevel"/>
    <w:tmpl w:val="B37C2A50"/>
    <w:lvl w:ilvl="0" w:tplc="2A22A98A">
      <w:start w:val="1"/>
      <w:numFmt w:val="bullet"/>
      <w:lvlText w:val="•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>
    <w:nsid w:val="48E30336"/>
    <w:multiLevelType w:val="hybridMultilevel"/>
    <w:tmpl w:val="9C62D4BC"/>
    <w:lvl w:ilvl="0" w:tplc="2A22A9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A1158"/>
    <w:multiLevelType w:val="hybridMultilevel"/>
    <w:tmpl w:val="463032E2"/>
    <w:lvl w:ilvl="0" w:tplc="2A22A98A">
      <w:start w:val="1"/>
      <w:numFmt w:val="bullet"/>
      <w:lvlText w:val="•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0467B"/>
    <w:multiLevelType w:val="hybridMultilevel"/>
    <w:tmpl w:val="4044D422"/>
    <w:lvl w:ilvl="0" w:tplc="946EE5F6">
      <w:start w:val="1"/>
      <w:numFmt w:val="bullet"/>
      <w:lvlText w:val="•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7731A"/>
    <w:multiLevelType w:val="hybridMultilevel"/>
    <w:tmpl w:val="18085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9C0269"/>
    <w:multiLevelType w:val="hybridMultilevel"/>
    <w:tmpl w:val="AF2A6FA8"/>
    <w:lvl w:ilvl="0" w:tplc="2A22A98A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>
    <w:nsid w:val="5B064D4B"/>
    <w:multiLevelType w:val="hybridMultilevel"/>
    <w:tmpl w:val="55E2461E"/>
    <w:lvl w:ilvl="0" w:tplc="2A22A9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10369"/>
    <w:multiLevelType w:val="hybridMultilevel"/>
    <w:tmpl w:val="23D03C88"/>
    <w:lvl w:ilvl="0" w:tplc="80CC7ACC">
      <w:start w:val="1"/>
      <w:numFmt w:val="bullet"/>
      <w:lvlText w:val="•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E16E3FA">
      <w:start w:val="1"/>
      <w:numFmt w:val="bullet"/>
      <w:lvlText w:val="o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292C05E">
      <w:start w:val="1"/>
      <w:numFmt w:val="bullet"/>
      <w:lvlText w:val="▪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D127F44">
      <w:start w:val="1"/>
      <w:numFmt w:val="bullet"/>
      <w:lvlText w:val="•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30E788">
      <w:start w:val="1"/>
      <w:numFmt w:val="bullet"/>
      <w:lvlText w:val="o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A8AC7BE">
      <w:start w:val="1"/>
      <w:numFmt w:val="bullet"/>
      <w:lvlText w:val="▪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F34EBDA">
      <w:start w:val="1"/>
      <w:numFmt w:val="bullet"/>
      <w:lvlText w:val="•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B186816">
      <w:start w:val="1"/>
      <w:numFmt w:val="bullet"/>
      <w:lvlText w:val="o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4106B7C">
      <w:start w:val="1"/>
      <w:numFmt w:val="bullet"/>
      <w:lvlText w:val="▪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39B5625"/>
    <w:multiLevelType w:val="hybridMultilevel"/>
    <w:tmpl w:val="0A4E91A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>
    <w:nsid w:val="73DF02F0"/>
    <w:multiLevelType w:val="hybridMultilevel"/>
    <w:tmpl w:val="BCDCF616"/>
    <w:lvl w:ilvl="0" w:tplc="3562682C">
      <w:start w:val="1"/>
      <w:numFmt w:val="bullet"/>
      <w:lvlText w:val="•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8884C3E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ED8050A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256997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B9893AE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282F7D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338983E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1D295E6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39A624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0B5C44"/>
    <w:multiLevelType w:val="hybridMultilevel"/>
    <w:tmpl w:val="B0AA12F6"/>
    <w:lvl w:ilvl="0" w:tplc="E2EAB4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A1463"/>
    <w:multiLevelType w:val="hybridMultilevel"/>
    <w:tmpl w:val="6B1A59FC"/>
    <w:lvl w:ilvl="0" w:tplc="2A22A98A">
      <w:start w:val="1"/>
      <w:numFmt w:val="bullet"/>
      <w:lvlText w:val="•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1">
    <w:nsid w:val="7BF66CB3"/>
    <w:multiLevelType w:val="hybridMultilevel"/>
    <w:tmpl w:val="E4A630CC"/>
    <w:lvl w:ilvl="0" w:tplc="D7521B74">
      <w:start w:val="1"/>
      <w:numFmt w:val="bullet"/>
      <w:lvlText w:val="•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E633F0">
      <w:start w:val="1"/>
      <w:numFmt w:val="bullet"/>
      <w:lvlText w:val="o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26C9B6">
      <w:start w:val="1"/>
      <w:numFmt w:val="bullet"/>
      <w:lvlText w:val="▪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D8A1B2">
      <w:start w:val="1"/>
      <w:numFmt w:val="bullet"/>
      <w:lvlText w:val="•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CE39E0">
      <w:start w:val="1"/>
      <w:numFmt w:val="bullet"/>
      <w:lvlText w:val="o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626242">
      <w:start w:val="1"/>
      <w:numFmt w:val="bullet"/>
      <w:lvlText w:val="▪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74F75A">
      <w:start w:val="1"/>
      <w:numFmt w:val="bullet"/>
      <w:lvlText w:val="•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5CA5B92">
      <w:start w:val="1"/>
      <w:numFmt w:val="bullet"/>
      <w:lvlText w:val="o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34AD9E">
      <w:start w:val="1"/>
      <w:numFmt w:val="bullet"/>
      <w:lvlText w:val="▪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26"/>
  </w:num>
  <w:num w:numId="5">
    <w:abstractNumId w:val="1"/>
  </w:num>
  <w:num w:numId="6">
    <w:abstractNumId w:val="10"/>
  </w:num>
  <w:num w:numId="7">
    <w:abstractNumId w:val="9"/>
  </w:num>
  <w:num w:numId="8">
    <w:abstractNumId w:val="31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23"/>
  </w:num>
  <w:num w:numId="14">
    <w:abstractNumId w:val="6"/>
  </w:num>
  <w:num w:numId="15">
    <w:abstractNumId w:val="2"/>
  </w:num>
  <w:num w:numId="16">
    <w:abstractNumId w:val="15"/>
  </w:num>
  <w:num w:numId="17">
    <w:abstractNumId w:val="29"/>
  </w:num>
  <w:num w:numId="18">
    <w:abstractNumId w:val="16"/>
  </w:num>
  <w:num w:numId="19">
    <w:abstractNumId w:val="12"/>
  </w:num>
  <w:num w:numId="20">
    <w:abstractNumId w:val="21"/>
  </w:num>
  <w:num w:numId="21">
    <w:abstractNumId w:val="11"/>
  </w:num>
  <w:num w:numId="22">
    <w:abstractNumId w:val="22"/>
  </w:num>
  <w:num w:numId="23">
    <w:abstractNumId w:val="17"/>
  </w:num>
  <w:num w:numId="24">
    <w:abstractNumId w:val="25"/>
  </w:num>
  <w:num w:numId="25">
    <w:abstractNumId w:val="20"/>
  </w:num>
  <w:num w:numId="26">
    <w:abstractNumId w:val="24"/>
  </w:num>
  <w:num w:numId="27">
    <w:abstractNumId w:val="4"/>
  </w:num>
  <w:num w:numId="28">
    <w:abstractNumId w:val="5"/>
  </w:num>
  <w:num w:numId="29">
    <w:abstractNumId w:val="30"/>
  </w:num>
  <w:num w:numId="30">
    <w:abstractNumId w:val="0"/>
  </w:num>
  <w:num w:numId="31">
    <w:abstractNumId w:val="1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BD0"/>
    <w:rsid w:val="00035F5A"/>
    <w:rsid w:val="0007299D"/>
    <w:rsid w:val="00087709"/>
    <w:rsid w:val="00093015"/>
    <w:rsid w:val="000D6C2B"/>
    <w:rsid w:val="001C0D95"/>
    <w:rsid w:val="002D05CD"/>
    <w:rsid w:val="002D1AA0"/>
    <w:rsid w:val="002D5622"/>
    <w:rsid w:val="002F3845"/>
    <w:rsid w:val="003A03F7"/>
    <w:rsid w:val="003C1942"/>
    <w:rsid w:val="003E58A1"/>
    <w:rsid w:val="00422E69"/>
    <w:rsid w:val="004D3028"/>
    <w:rsid w:val="00523189"/>
    <w:rsid w:val="005B5A85"/>
    <w:rsid w:val="005E1F16"/>
    <w:rsid w:val="00615D61"/>
    <w:rsid w:val="00632255"/>
    <w:rsid w:val="006D3C0D"/>
    <w:rsid w:val="006F6BB7"/>
    <w:rsid w:val="00727F76"/>
    <w:rsid w:val="007A4AD7"/>
    <w:rsid w:val="007C60C4"/>
    <w:rsid w:val="007F0395"/>
    <w:rsid w:val="00844C62"/>
    <w:rsid w:val="00852A33"/>
    <w:rsid w:val="00860C1C"/>
    <w:rsid w:val="008B7585"/>
    <w:rsid w:val="00930AAB"/>
    <w:rsid w:val="00987224"/>
    <w:rsid w:val="009B33AE"/>
    <w:rsid w:val="009C4D9D"/>
    <w:rsid w:val="00A00376"/>
    <w:rsid w:val="00A672DC"/>
    <w:rsid w:val="00A80F31"/>
    <w:rsid w:val="00B03F9D"/>
    <w:rsid w:val="00B34FDA"/>
    <w:rsid w:val="00B6688A"/>
    <w:rsid w:val="00BB3E43"/>
    <w:rsid w:val="00BF18F1"/>
    <w:rsid w:val="00C15BD0"/>
    <w:rsid w:val="00C3182C"/>
    <w:rsid w:val="00C35CBF"/>
    <w:rsid w:val="00C758C6"/>
    <w:rsid w:val="00CE24EA"/>
    <w:rsid w:val="00D00315"/>
    <w:rsid w:val="00D50602"/>
    <w:rsid w:val="00D860F7"/>
    <w:rsid w:val="00E00E1A"/>
    <w:rsid w:val="00EC72C5"/>
    <w:rsid w:val="00F00671"/>
    <w:rsid w:val="00F71CE4"/>
    <w:rsid w:val="00F917FC"/>
    <w:rsid w:val="00FD367A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15"/>
    <w:pPr>
      <w:spacing w:after="5" w:line="242" w:lineRule="auto"/>
      <w:ind w:left="29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00315"/>
    <w:pPr>
      <w:keepNext/>
      <w:keepLines/>
      <w:spacing w:after="0" w:line="256" w:lineRule="auto"/>
      <w:ind w:left="727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0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315"/>
    <w:rPr>
      <w:rFonts w:ascii="Times New Roman" w:eastAsia="Times New Roman" w:hAnsi="Times New Roman" w:cs="Times New Roman"/>
      <w:color w:val="000000"/>
      <w:sz w:val="32"/>
      <w:u w:val="single" w:color="000000"/>
      <w:lang w:eastAsia="ru-RU"/>
    </w:rPr>
  </w:style>
  <w:style w:type="table" w:customStyle="1" w:styleId="TableGrid">
    <w:name w:val="TableGrid"/>
    <w:rsid w:val="00D003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44C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4C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C6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84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C6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3F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ru-RU"/>
    </w:rPr>
  </w:style>
  <w:style w:type="paragraph" w:styleId="a8">
    <w:name w:val="Title"/>
    <w:basedOn w:val="a"/>
    <w:next w:val="a"/>
    <w:link w:val="a9"/>
    <w:qFormat/>
    <w:rsid w:val="003A03F7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3A03F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3F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39"/>
    <w:rsid w:val="006D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6D3C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D3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Subtitle"/>
    <w:basedOn w:val="a"/>
    <w:link w:val="ae"/>
    <w:qFormat/>
    <w:rsid w:val="007A4AD7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e">
    <w:name w:val="Подзаголовок Знак"/>
    <w:basedOn w:val="a0"/>
    <w:link w:val="ad"/>
    <w:rsid w:val="007A4AD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1-2">
    <w:name w:val="Medium Shading 1 Accent 2"/>
    <w:basedOn w:val="a1"/>
    <w:uiPriority w:val="63"/>
    <w:rsid w:val="00C31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D55CF-4B22-4A8B-BBD1-429DB0DA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20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Романычева</dc:creator>
  <cp:keywords/>
  <dc:description/>
  <cp:lastModifiedBy>ДОУ 15</cp:lastModifiedBy>
  <cp:revision>8</cp:revision>
  <dcterms:created xsi:type="dcterms:W3CDTF">2015-11-24T18:04:00Z</dcterms:created>
  <dcterms:modified xsi:type="dcterms:W3CDTF">2017-03-09T11:57:00Z</dcterms:modified>
</cp:coreProperties>
</file>